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A9F4" w14:textId="25F2FFB8" w:rsidR="00A55D2B" w:rsidRPr="006C785D" w:rsidRDefault="00741F00" w:rsidP="00A55D2B">
      <w:pPr>
        <w:jc w:val="center"/>
        <w:rPr>
          <w:rFonts w:asciiTheme="minorHAnsi" w:hAnsiTheme="minorHAnsi" w:cstheme="minorHAnsi"/>
          <w:b/>
          <w:bCs/>
          <w:sz w:val="70"/>
          <w:szCs w:val="70"/>
        </w:rPr>
      </w:pPr>
      <w:r w:rsidRPr="006C785D">
        <w:rPr>
          <w:rFonts w:asciiTheme="minorHAnsi" w:hAnsiTheme="minorHAnsi" w:cstheme="minorHAnsi"/>
          <w:b/>
          <w:bCs/>
          <w:sz w:val="70"/>
          <w:szCs w:val="70"/>
        </w:rPr>
        <w:t>PITVA</w:t>
      </w:r>
      <w:r w:rsidR="00A55D2B" w:rsidRPr="006C785D">
        <w:rPr>
          <w:rFonts w:asciiTheme="minorHAnsi" w:hAnsiTheme="minorHAnsi" w:cstheme="minorHAnsi"/>
          <w:b/>
          <w:bCs/>
          <w:sz w:val="70"/>
          <w:szCs w:val="70"/>
        </w:rPr>
        <w:t xml:space="preserve"> OK</w:t>
      </w:r>
      <w:r w:rsidRPr="006C785D">
        <w:rPr>
          <w:rFonts w:asciiTheme="minorHAnsi" w:hAnsiTheme="minorHAnsi" w:cstheme="minorHAnsi"/>
          <w:b/>
          <w:bCs/>
          <w:sz w:val="70"/>
          <w:szCs w:val="70"/>
        </w:rPr>
        <w:t>A</w:t>
      </w:r>
    </w:p>
    <w:p w14:paraId="5BCCB3B8" w14:textId="77777777" w:rsidR="001A23B5" w:rsidRPr="006C785D" w:rsidRDefault="001A23B5" w:rsidP="001A23B5">
      <w:pPr>
        <w:spacing w:line="360" w:lineRule="auto"/>
        <w:jc w:val="both"/>
        <w:rPr>
          <w:rFonts w:asciiTheme="minorHAnsi" w:hAnsiTheme="minorHAnsi" w:cstheme="minorHAnsi"/>
          <w:b/>
          <w:bCs/>
          <w:sz w:val="22"/>
          <w:szCs w:val="22"/>
        </w:rPr>
      </w:pPr>
    </w:p>
    <w:p w14:paraId="3C7044B8" w14:textId="027B950B" w:rsidR="001A23B5" w:rsidRPr="006C785D" w:rsidRDefault="001A23B5" w:rsidP="001A23B5">
      <w:pPr>
        <w:spacing w:line="360" w:lineRule="auto"/>
        <w:jc w:val="both"/>
        <w:rPr>
          <w:rFonts w:asciiTheme="minorHAnsi" w:hAnsiTheme="minorHAnsi" w:cstheme="minorHAnsi"/>
          <w:i/>
          <w:iCs/>
          <w:color w:val="002060"/>
          <w:sz w:val="22"/>
          <w:szCs w:val="22"/>
        </w:rPr>
      </w:pPr>
      <w:r w:rsidRPr="006C785D">
        <w:rPr>
          <w:rFonts w:asciiTheme="minorHAnsi" w:hAnsiTheme="minorHAnsi" w:cstheme="minorHAnsi"/>
          <w:b/>
          <w:bCs/>
          <w:i/>
          <w:iCs/>
          <w:color w:val="FF3300"/>
          <w:sz w:val="22"/>
          <w:szCs w:val="22"/>
        </w:rPr>
        <w:t>Upozornění</w:t>
      </w:r>
      <w:r w:rsidRPr="006C785D">
        <w:rPr>
          <w:rFonts w:asciiTheme="minorHAnsi" w:hAnsiTheme="minorHAnsi" w:cstheme="minorHAnsi"/>
          <w:b/>
          <w:bCs/>
          <w:i/>
          <w:iCs/>
          <w:color w:val="002060"/>
          <w:sz w:val="22"/>
          <w:szCs w:val="22"/>
        </w:rPr>
        <w:t>:</w:t>
      </w:r>
      <w:r w:rsidRPr="006C785D">
        <w:rPr>
          <w:rFonts w:asciiTheme="minorHAnsi" w:hAnsiTheme="minorHAnsi" w:cstheme="minorHAnsi"/>
          <w:i/>
          <w:iCs/>
          <w:color w:val="002060"/>
          <w:sz w:val="22"/>
          <w:szCs w:val="22"/>
        </w:rPr>
        <w:t xml:space="preserve"> Při manipulaci s biologickým materiálem je potřeba použít gumové rukavice a ochranný plášť. Při práci je </w:t>
      </w:r>
      <w:r w:rsidR="00691509" w:rsidRPr="006C785D">
        <w:rPr>
          <w:rFonts w:asciiTheme="minorHAnsi" w:hAnsiTheme="minorHAnsi" w:cstheme="minorHAnsi"/>
          <w:i/>
          <w:iCs/>
          <w:color w:val="002060"/>
          <w:sz w:val="22"/>
          <w:szCs w:val="22"/>
        </w:rPr>
        <w:t>nutné</w:t>
      </w:r>
      <w:r w:rsidRPr="006C785D">
        <w:rPr>
          <w:rFonts w:asciiTheme="minorHAnsi" w:hAnsiTheme="minorHAnsi" w:cstheme="minorHAnsi"/>
          <w:i/>
          <w:iCs/>
          <w:color w:val="002060"/>
          <w:sz w:val="22"/>
          <w:szCs w:val="22"/>
        </w:rPr>
        <w:t xml:space="preserve"> dodržovat zásady bezpečnosti práce týkající se laboratorního cvičení. Jakékoliv zranění </w:t>
      </w:r>
      <w:r w:rsidR="001C4254" w:rsidRPr="006C785D">
        <w:rPr>
          <w:rFonts w:asciiTheme="minorHAnsi" w:hAnsiTheme="minorHAnsi" w:cstheme="minorHAnsi"/>
          <w:i/>
          <w:iCs/>
          <w:color w:val="002060"/>
          <w:sz w:val="22"/>
          <w:szCs w:val="22"/>
        </w:rPr>
        <w:t>nahlaste vyučujícímu.</w:t>
      </w:r>
      <w:r w:rsidRPr="006C785D">
        <w:rPr>
          <w:rFonts w:asciiTheme="minorHAnsi" w:hAnsiTheme="minorHAnsi" w:cstheme="minorHAnsi"/>
          <w:i/>
          <w:iCs/>
          <w:color w:val="002060"/>
          <w:sz w:val="22"/>
          <w:szCs w:val="22"/>
        </w:rPr>
        <w:t xml:space="preserve"> </w:t>
      </w:r>
    </w:p>
    <w:p w14:paraId="7751EDBF" w14:textId="77777777" w:rsidR="00A55D2B" w:rsidRPr="006C785D" w:rsidRDefault="00A55D2B" w:rsidP="00A55D2B">
      <w:pPr>
        <w:jc w:val="center"/>
        <w:rPr>
          <w:rFonts w:asciiTheme="minorHAnsi" w:hAnsiTheme="minorHAnsi" w:cstheme="minorHAnsi"/>
          <w:color w:val="006600"/>
          <w:sz w:val="22"/>
          <w:szCs w:val="22"/>
        </w:rPr>
      </w:pPr>
    </w:p>
    <w:p w14:paraId="1D1ABF1C" w14:textId="51AC2693" w:rsidR="00A55D2B" w:rsidRPr="006C785D" w:rsidRDefault="00A55D2B" w:rsidP="00BE102A">
      <w:pPr>
        <w:spacing w:line="360" w:lineRule="auto"/>
        <w:jc w:val="both"/>
        <w:rPr>
          <w:rFonts w:asciiTheme="minorHAnsi" w:hAnsiTheme="minorHAnsi" w:cstheme="minorHAnsi"/>
          <w:sz w:val="22"/>
          <w:szCs w:val="22"/>
        </w:rPr>
      </w:pPr>
      <w:r w:rsidRPr="006C785D">
        <w:rPr>
          <w:rFonts w:asciiTheme="minorHAnsi" w:hAnsiTheme="minorHAnsi" w:cstheme="minorHAnsi"/>
          <w:b/>
          <w:bCs/>
          <w:sz w:val="22"/>
          <w:szCs w:val="22"/>
        </w:rPr>
        <w:t>Pomůcky a materiál</w:t>
      </w:r>
      <w:r w:rsidRPr="006C785D">
        <w:rPr>
          <w:rFonts w:asciiTheme="minorHAnsi" w:hAnsiTheme="minorHAnsi" w:cstheme="minorHAnsi"/>
          <w:sz w:val="22"/>
          <w:szCs w:val="22"/>
        </w:rPr>
        <w:t xml:space="preserve">: </w:t>
      </w:r>
      <w:r w:rsidR="00635098" w:rsidRPr="006C785D">
        <w:rPr>
          <w:rFonts w:asciiTheme="minorHAnsi" w:hAnsiTheme="minorHAnsi" w:cstheme="minorHAnsi"/>
          <w:sz w:val="22"/>
          <w:szCs w:val="22"/>
        </w:rPr>
        <w:t xml:space="preserve">tác s </w:t>
      </w:r>
      <w:r w:rsidRPr="006C785D">
        <w:rPr>
          <w:rFonts w:asciiTheme="minorHAnsi" w:hAnsiTheme="minorHAnsi" w:cstheme="minorHAnsi"/>
          <w:sz w:val="22"/>
          <w:szCs w:val="22"/>
        </w:rPr>
        <w:t xml:space="preserve">preparační </w:t>
      </w:r>
      <w:r w:rsidR="00531001" w:rsidRPr="006C785D">
        <w:rPr>
          <w:rFonts w:asciiTheme="minorHAnsi" w:hAnsiTheme="minorHAnsi" w:cstheme="minorHAnsi"/>
          <w:sz w:val="22"/>
          <w:szCs w:val="22"/>
        </w:rPr>
        <w:t>sadou</w:t>
      </w:r>
      <w:r w:rsidRPr="006C785D">
        <w:rPr>
          <w:rFonts w:asciiTheme="minorHAnsi" w:hAnsiTheme="minorHAnsi" w:cstheme="minorHAnsi"/>
          <w:sz w:val="22"/>
          <w:szCs w:val="22"/>
        </w:rPr>
        <w:t>, pitevní miska</w:t>
      </w:r>
      <w:r w:rsidR="00635098" w:rsidRPr="006C785D">
        <w:rPr>
          <w:rFonts w:asciiTheme="minorHAnsi" w:hAnsiTheme="minorHAnsi" w:cstheme="minorHAnsi"/>
          <w:sz w:val="22"/>
          <w:szCs w:val="22"/>
        </w:rPr>
        <w:t xml:space="preserve"> (případně velká </w:t>
      </w:r>
      <w:proofErr w:type="spellStart"/>
      <w:r w:rsidRPr="006C785D">
        <w:rPr>
          <w:rFonts w:asciiTheme="minorHAnsi" w:hAnsiTheme="minorHAnsi" w:cstheme="minorHAnsi"/>
          <w:sz w:val="22"/>
          <w:szCs w:val="22"/>
        </w:rPr>
        <w:t>Petriho</w:t>
      </w:r>
      <w:proofErr w:type="spellEnd"/>
      <w:r w:rsidRPr="006C785D">
        <w:rPr>
          <w:rFonts w:asciiTheme="minorHAnsi" w:hAnsiTheme="minorHAnsi" w:cstheme="minorHAnsi"/>
          <w:sz w:val="22"/>
          <w:szCs w:val="22"/>
        </w:rPr>
        <w:t xml:space="preserve"> miska</w:t>
      </w:r>
      <w:r w:rsidR="00635098" w:rsidRPr="006C785D">
        <w:rPr>
          <w:rFonts w:asciiTheme="minorHAnsi" w:hAnsiTheme="minorHAnsi" w:cstheme="minorHAnsi"/>
          <w:sz w:val="22"/>
          <w:szCs w:val="22"/>
        </w:rPr>
        <w:t xml:space="preserve">), </w:t>
      </w:r>
      <w:r w:rsidR="00D57C58" w:rsidRPr="006C785D">
        <w:rPr>
          <w:rFonts w:asciiTheme="minorHAnsi" w:hAnsiTheme="minorHAnsi" w:cstheme="minorHAnsi"/>
          <w:sz w:val="22"/>
          <w:szCs w:val="22"/>
        </w:rPr>
        <w:t xml:space="preserve">malá </w:t>
      </w:r>
      <w:proofErr w:type="spellStart"/>
      <w:r w:rsidR="00D57C58" w:rsidRPr="006C785D">
        <w:rPr>
          <w:rFonts w:asciiTheme="minorHAnsi" w:hAnsiTheme="minorHAnsi" w:cstheme="minorHAnsi"/>
          <w:sz w:val="22"/>
          <w:szCs w:val="22"/>
        </w:rPr>
        <w:t>Petriho</w:t>
      </w:r>
      <w:proofErr w:type="spellEnd"/>
      <w:r w:rsidR="00D57C58" w:rsidRPr="006C785D">
        <w:rPr>
          <w:rFonts w:asciiTheme="minorHAnsi" w:hAnsiTheme="minorHAnsi" w:cstheme="minorHAnsi"/>
          <w:sz w:val="22"/>
          <w:szCs w:val="22"/>
        </w:rPr>
        <w:t xml:space="preserve"> miska, </w:t>
      </w:r>
      <w:r w:rsidR="00962259" w:rsidRPr="006C785D">
        <w:rPr>
          <w:rFonts w:asciiTheme="minorHAnsi" w:hAnsiTheme="minorHAnsi" w:cstheme="minorHAnsi"/>
          <w:sz w:val="22"/>
          <w:szCs w:val="22"/>
        </w:rPr>
        <w:t>šuplera</w:t>
      </w:r>
      <w:r w:rsidRPr="006C785D">
        <w:rPr>
          <w:rFonts w:asciiTheme="minorHAnsi" w:hAnsiTheme="minorHAnsi" w:cstheme="minorHAnsi"/>
          <w:sz w:val="22"/>
          <w:szCs w:val="22"/>
        </w:rPr>
        <w:t>,</w:t>
      </w:r>
      <w:r w:rsidR="00962259" w:rsidRPr="006C785D">
        <w:rPr>
          <w:rFonts w:asciiTheme="minorHAnsi" w:hAnsiTheme="minorHAnsi" w:cstheme="minorHAnsi"/>
          <w:sz w:val="22"/>
          <w:szCs w:val="22"/>
        </w:rPr>
        <w:t xml:space="preserve"> </w:t>
      </w:r>
      <w:r w:rsidR="000F0E5A" w:rsidRPr="006C785D">
        <w:rPr>
          <w:rFonts w:asciiTheme="minorHAnsi" w:hAnsiTheme="minorHAnsi" w:cstheme="minorHAnsi"/>
          <w:sz w:val="22"/>
          <w:szCs w:val="22"/>
        </w:rPr>
        <w:t xml:space="preserve">bílý </w:t>
      </w:r>
      <w:r w:rsidRPr="006C785D">
        <w:rPr>
          <w:rFonts w:asciiTheme="minorHAnsi" w:hAnsiTheme="minorHAnsi" w:cstheme="minorHAnsi"/>
          <w:sz w:val="22"/>
          <w:szCs w:val="22"/>
        </w:rPr>
        <w:t>papír s</w:t>
      </w:r>
      <w:r w:rsidR="00DE547C" w:rsidRPr="006C785D">
        <w:rPr>
          <w:rFonts w:asciiTheme="minorHAnsi" w:hAnsiTheme="minorHAnsi" w:cstheme="minorHAnsi"/>
          <w:sz w:val="22"/>
          <w:szCs w:val="22"/>
        </w:rPr>
        <w:t> </w:t>
      </w:r>
      <w:r w:rsidRPr="006C785D">
        <w:rPr>
          <w:rFonts w:asciiTheme="minorHAnsi" w:hAnsiTheme="minorHAnsi" w:cstheme="minorHAnsi"/>
          <w:sz w:val="22"/>
          <w:szCs w:val="22"/>
        </w:rPr>
        <w:t>2</w:t>
      </w:r>
      <w:r w:rsidR="00DE547C" w:rsidRPr="006C785D">
        <w:rPr>
          <w:rFonts w:asciiTheme="minorHAnsi" w:hAnsiTheme="minorHAnsi" w:cstheme="minorHAnsi"/>
          <w:sz w:val="22"/>
          <w:szCs w:val="22"/>
        </w:rPr>
        <w:t> </w:t>
      </w:r>
      <w:r w:rsidRPr="006C785D">
        <w:rPr>
          <w:rFonts w:asciiTheme="minorHAnsi" w:hAnsiTheme="minorHAnsi" w:cstheme="minorHAnsi"/>
          <w:sz w:val="22"/>
          <w:szCs w:val="22"/>
        </w:rPr>
        <w:t xml:space="preserve">černými kruhy, černý </w:t>
      </w:r>
      <w:r w:rsidR="00A939D9" w:rsidRPr="006C785D">
        <w:rPr>
          <w:rFonts w:asciiTheme="minorHAnsi" w:hAnsiTheme="minorHAnsi" w:cstheme="minorHAnsi"/>
          <w:sz w:val="22"/>
          <w:szCs w:val="22"/>
        </w:rPr>
        <w:t xml:space="preserve">papír </w:t>
      </w:r>
      <w:r w:rsidR="00DE547C" w:rsidRPr="006C785D">
        <w:rPr>
          <w:rFonts w:asciiTheme="minorHAnsi" w:hAnsiTheme="minorHAnsi" w:cstheme="minorHAnsi"/>
          <w:sz w:val="22"/>
          <w:szCs w:val="22"/>
        </w:rPr>
        <w:t>(o velikosti cca 7 cm x 7 cm)</w:t>
      </w:r>
      <w:r w:rsidRPr="006C785D">
        <w:rPr>
          <w:rFonts w:asciiTheme="minorHAnsi" w:hAnsiTheme="minorHAnsi" w:cstheme="minorHAnsi"/>
          <w:sz w:val="22"/>
          <w:szCs w:val="22"/>
        </w:rPr>
        <w:t>, špendlík</w:t>
      </w:r>
      <w:r w:rsidR="00976218" w:rsidRPr="006C785D">
        <w:rPr>
          <w:rFonts w:asciiTheme="minorHAnsi" w:hAnsiTheme="minorHAnsi" w:cstheme="minorHAnsi"/>
          <w:sz w:val="22"/>
          <w:szCs w:val="22"/>
        </w:rPr>
        <w:t>, jednorázové rukavice, oko</w:t>
      </w:r>
    </w:p>
    <w:p w14:paraId="5AA31190" w14:textId="77777777" w:rsidR="00FC1DB5" w:rsidRPr="006C785D" w:rsidRDefault="00FC1DB5" w:rsidP="000D3E23">
      <w:pPr>
        <w:spacing w:line="360" w:lineRule="auto"/>
        <w:rPr>
          <w:rFonts w:asciiTheme="minorHAnsi" w:hAnsiTheme="minorHAnsi" w:cstheme="minorHAnsi"/>
          <w:b/>
          <w:bCs/>
          <w:sz w:val="22"/>
          <w:szCs w:val="22"/>
        </w:rPr>
      </w:pPr>
    </w:p>
    <w:p w14:paraId="13AA394E" w14:textId="20039B9A" w:rsidR="000D3E23" w:rsidRPr="006C785D" w:rsidRDefault="000D3E23" w:rsidP="000D3E23">
      <w:pPr>
        <w:spacing w:line="360" w:lineRule="auto"/>
        <w:rPr>
          <w:rFonts w:asciiTheme="minorHAnsi" w:hAnsiTheme="minorHAnsi" w:cstheme="minorHAnsi"/>
          <w:b/>
          <w:bCs/>
          <w:sz w:val="22"/>
          <w:szCs w:val="22"/>
        </w:rPr>
      </w:pPr>
      <w:r w:rsidRPr="006C785D">
        <w:rPr>
          <w:rFonts w:asciiTheme="minorHAnsi" w:hAnsiTheme="minorHAnsi" w:cstheme="minorHAnsi"/>
          <w:b/>
          <w:bCs/>
          <w:sz w:val="22"/>
          <w:szCs w:val="22"/>
        </w:rPr>
        <w:t>Úkol č. 1</w:t>
      </w:r>
      <w:r w:rsidRPr="006C785D">
        <w:rPr>
          <w:rFonts w:asciiTheme="minorHAnsi" w:hAnsiTheme="minorHAnsi" w:cstheme="minorHAnsi"/>
          <w:sz w:val="22"/>
          <w:szCs w:val="22"/>
        </w:rPr>
        <w:t xml:space="preserve">: </w:t>
      </w:r>
      <w:r w:rsidRPr="006C785D">
        <w:rPr>
          <w:rFonts w:asciiTheme="minorHAnsi" w:hAnsiTheme="minorHAnsi" w:cstheme="minorHAnsi"/>
          <w:b/>
          <w:bCs/>
          <w:sz w:val="22"/>
          <w:szCs w:val="22"/>
        </w:rPr>
        <w:t>POZOROVÁNÍ VNĚJŠÍ STAVBY OKA</w:t>
      </w:r>
    </w:p>
    <w:p w14:paraId="04651B67" w14:textId="4B42DDDD" w:rsidR="000D3E23" w:rsidRPr="006C785D" w:rsidRDefault="00975B9B" w:rsidP="00CF23E5">
      <w:pPr>
        <w:pStyle w:val="Odstavecseseznamem"/>
        <w:numPr>
          <w:ilvl w:val="0"/>
          <w:numId w:val="3"/>
        </w:numPr>
        <w:spacing w:line="360" w:lineRule="auto"/>
        <w:jc w:val="both"/>
        <w:rPr>
          <w:rFonts w:asciiTheme="minorHAnsi" w:hAnsiTheme="minorHAnsi" w:cstheme="minorHAnsi"/>
          <w:sz w:val="22"/>
          <w:szCs w:val="22"/>
        </w:rPr>
      </w:pPr>
      <w:r w:rsidRPr="006C785D">
        <w:rPr>
          <w:rFonts w:asciiTheme="minorHAnsi" w:hAnsiTheme="minorHAnsi" w:cstheme="minorHAnsi"/>
          <w:sz w:val="22"/>
          <w:szCs w:val="22"/>
        </w:rPr>
        <w:t xml:space="preserve">Pokud je potřeba, zbav oko veškerých nečistot. </w:t>
      </w:r>
      <w:r w:rsidR="005927AE" w:rsidRPr="006C785D">
        <w:rPr>
          <w:rFonts w:asciiTheme="minorHAnsi" w:hAnsiTheme="minorHAnsi" w:cstheme="minorHAnsi"/>
          <w:sz w:val="22"/>
          <w:szCs w:val="22"/>
        </w:rPr>
        <w:t>K</w:t>
      </w:r>
      <w:r w:rsidR="00B559AB" w:rsidRPr="006C785D">
        <w:rPr>
          <w:rFonts w:asciiTheme="minorHAnsi" w:hAnsiTheme="minorHAnsi" w:cstheme="minorHAnsi"/>
          <w:sz w:val="22"/>
          <w:szCs w:val="22"/>
        </w:rPr>
        <w:t> laboratornímu cvičení</w:t>
      </w:r>
      <w:r w:rsidR="005927AE" w:rsidRPr="006C785D">
        <w:rPr>
          <w:rFonts w:asciiTheme="minorHAnsi" w:hAnsiTheme="minorHAnsi" w:cstheme="minorHAnsi"/>
          <w:sz w:val="22"/>
          <w:szCs w:val="22"/>
        </w:rPr>
        <w:t xml:space="preserve"> potřebuje</w:t>
      </w:r>
      <w:r w:rsidR="00F8313A" w:rsidRPr="006C785D">
        <w:rPr>
          <w:rFonts w:asciiTheme="minorHAnsi" w:hAnsiTheme="minorHAnsi" w:cstheme="minorHAnsi"/>
          <w:sz w:val="22"/>
          <w:szCs w:val="22"/>
        </w:rPr>
        <w:t>š</w:t>
      </w:r>
      <w:r w:rsidR="005927AE" w:rsidRPr="006C785D">
        <w:rPr>
          <w:rFonts w:asciiTheme="minorHAnsi" w:hAnsiTheme="minorHAnsi" w:cstheme="minorHAnsi"/>
          <w:sz w:val="22"/>
          <w:szCs w:val="22"/>
        </w:rPr>
        <w:t xml:space="preserve"> pouze oční kouli. </w:t>
      </w:r>
    </w:p>
    <w:p w14:paraId="74646C30" w14:textId="77777777" w:rsidR="0096474B" w:rsidRPr="006C785D" w:rsidRDefault="000D3E23" w:rsidP="0096474B">
      <w:pPr>
        <w:pStyle w:val="Odstavecseseznamem"/>
        <w:numPr>
          <w:ilvl w:val="0"/>
          <w:numId w:val="3"/>
        </w:numPr>
        <w:spacing w:line="360" w:lineRule="auto"/>
        <w:jc w:val="both"/>
        <w:rPr>
          <w:rFonts w:asciiTheme="minorHAnsi" w:hAnsiTheme="minorHAnsi" w:cstheme="minorHAnsi"/>
          <w:sz w:val="22"/>
          <w:szCs w:val="22"/>
        </w:rPr>
      </w:pPr>
      <w:r w:rsidRPr="006C785D">
        <w:rPr>
          <w:rFonts w:asciiTheme="minorHAnsi" w:hAnsiTheme="minorHAnsi" w:cstheme="minorHAnsi"/>
          <w:sz w:val="22"/>
          <w:szCs w:val="22"/>
        </w:rPr>
        <w:t>O</w:t>
      </w:r>
      <w:r w:rsidR="00D73340" w:rsidRPr="006C785D">
        <w:rPr>
          <w:rFonts w:asciiTheme="minorHAnsi" w:hAnsiTheme="minorHAnsi" w:cstheme="minorHAnsi"/>
          <w:sz w:val="22"/>
          <w:szCs w:val="22"/>
        </w:rPr>
        <w:t>čištěné o</w:t>
      </w:r>
      <w:r w:rsidRPr="006C785D">
        <w:rPr>
          <w:rFonts w:asciiTheme="minorHAnsi" w:hAnsiTheme="minorHAnsi" w:cstheme="minorHAnsi"/>
          <w:sz w:val="22"/>
          <w:szCs w:val="22"/>
        </w:rPr>
        <w:t>ko vyfo</w:t>
      </w:r>
      <w:r w:rsidR="007B60C0" w:rsidRPr="006C785D">
        <w:rPr>
          <w:rFonts w:asciiTheme="minorHAnsi" w:hAnsiTheme="minorHAnsi" w:cstheme="minorHAnsi"/>
          <w:sz w:val="22"/>
          <w:szCs w:val="22"/>
        </w:rPr>
        <w:t>ť</w:t>
      </w:r>
      <w:r w:rsidRPr="006C785D">
        <w:rPr>
          <w:rFonts w:asciiTheme="minorHAnsi" w:hAnsiTheme="minorHAnsi" w:cstheme="minorHAnsi"/>
          <w:sz w:val="22"/>
          <w:szCs w:val="22"/>
        </w:rPr>
        <w:t xml:space="preserve">, </w:t>
      </w:r>
      <w:r w:rsidR="00E928D9" w:rsidRPr="006C785D">
        <w:rPr>
          <w:rFonts w:asciiTheme="minorHAnsi" w:hAnsiTheme="minorHAnsi" w:cstheme="minorHAnsi"/>
          <w:sz w:val="22"/>
          <w:szCs w:val="22"/>
        </w:rPr>
        <w:t xml:space="preserve">fotografii </w:t>
      </w:r>
      <w:r w:rsidR="007B60C0" w:rsidRPr="006C785D">
        <w:rPr>
          <w:rFonts w:asciiTheme="minorHAnsi" w:hAnsiTheme="minorHAnsi" w:cstheme="minorHAnsi"/>
          <w:sz w:val="22"/>
          <w:szCs w:val="22"/>
        </w:rPr>
        <w:t>(může</w:t>
      </w:r>
      <w:r w:rsidR="006F1A30" w:rsidRPr="006C785D">
        <w:rPr>
          <w:rFonts w:asciiTheme="minorHAnsi" w:hAnsiTheme="minorHAnsi" w:cstheme="minorHAnsi"/>
          <w:sz w:val="22"/>
          <w:szCs w:val="22"/>
        </w:rPr>
        <w:t xml:space="preserve">š až doma) </w:t>
      </w:r>
      <w:r w:rsidR="007B60C0" w:rsidRPr="006C785D">
        <w:rPr>
          <w:rFonts w:asciiTheme="minorHAnsi" w:hAnsiTheme="minorHAnsi" w:cstheme="minorHAnsi"/>
          <w:sz w:val="22"/>
          <w:szCs w:val="22"/>
        </w:rPr>
        <w:t>vlož</w:t>
      </w:r>
      <w:r w:rsidRPr="006C785D">
        <w:rPr>
          <w:rFonts w:asciiTheme="minorHAnsi" w:hAnsiTheme="minorHAnsi" w:cstheme="minorHAnsi"/>
          <w:sz w:val="22"/>
          <w:szCs w:val="22"/>
        </w:rPr>
        <w:t xml:space="preserve"> do </w:t>
      </w:r>
      <w:r w:rsidR="004C426C" w:rsidRPr="006C785D">
        <w:rPr>
          <w:rFonts w:asciiTheme="minorHAnsi" w:hAnsiTheme="minorHAnsi" w:cstheme="minorHAnsi"/>
          <w:sz w:val="22"/>
          <w:szCs w:val="22"/>
        </w:rPr>
        <w:t>pracovního listu</w:t>
      </w:r>
      <w:r w:rsidRPr="006C785D">
        <w:rPr>
          <w:rFonts w:asciiTheme="minorHAnsi" w:hAnsiTheme="minorHAnsi" w:cstheme="minorHAnsi"/>
          <w:sz w:val="22"/>
          <w:szCs w:val="22"/>
        </w:rPr>
        <w:t xml:space="preserve"> a </w:t>
      </w:r>
      <w:r w:rsidR="00E928D9" w:rsidRPr="006C785D">
        <w:rPr>
          <w:rFonts w:asciiTheme="minorHAnsi" w:hAnsiTheme="minorHAnsi" w:cstheme="minorHAnsi"/>
          <w:sz w:val="22"/>
          <w:szCs w:val="22"/>
        </w:rPr>
        <w:t>dopl</w:t>
      </w:r>
      <w:r w:rsidR="00DB2089" w:rsidRPr="006C785D">
        <w:rPr>
          <w:rFonts w:asciiTheme="minorHAnsi" w:hAnsiTheme="minorHAnsi" w:cstheme="minorHAnsi"/>
          <w:sz w:val="22"/>
          <w:szCs w:val="22"/>
        </w:rPr>
        <w:t>ň</w:t>
      </w:r>
      <w:r w:rsidR="00E928D9" w:rsidRPr="006C785D">
        <w:rPr>
          <w:rFonts w:asciiTheme="minorHAnsi" w:hAnsiTheme="minorHAnsi" w:cstheme="minorHAnsi"/>
          <w:sz w:val="22"/>
          <w:szCs w:val="22"/>
        </w:rPr>
        <w:t xml:space="preserve"> potřebné</w:t>
      </w:r>
      <w:r w:rsidRPr="006C785D">
        <w:rPr>
          <w:rFonts w:asciiTheme="minorHAnsi" w:hAnsiTheme="minorHAnsi" w:cstheme="minorHAnsi"/>
          <w:sz w:val="22"/>
          <w:szCs w:val="22"/>
        </w:rPr>
        <w:t xml:space="preserve"> popisky</w:t>
      </w:r>
      <w:r w:rsidR="00554CAA" w:rsidRPr="006C785D">
        <w:rPr>
          <w:rFonts w:asciiTheme="minorHAnsi" w:hAnsiTheme="minorHAnsi" w:cstheme="minorHAnsi"/>
          <w:sz w:val="22"/>
          <w:szCs w:val="22"/>
        </w:rPr>
        <w:t>. P</w:t>
      </w:r>
      <w:r w:rsidR="00B17F53" w:rsidRPr="006C785D">
        <w:rPr>
          <w:rFonts w:asciiTheme="minorHAnsi" w:hAnsiTheme="minorHAnsi" w:cstheme="minorHAnsi"/>
          <w:sz w:val="22"/>
          <w:szCs w:val="22"/>
        </w:rPr>
        <w:t>opisek má obsahovat název části oka a její funkci</w:t>
      </w:r>
      <w:r w:rsidR="00E71645" w:rsidRPr="006C785D">
        <w:rPr>
          <w:rFonts w:asciiTheme="minorHAnsi" w:hAnsiTheme="minorHAnsi" w:cstheme="minorHAnsi"/>
          <w:sz w:val="22"/>
          <w:szCs w:val="22"/>
        </w:rPr>
        <w:t xml:space="preserve"> (stručně)</w:t>
      </w:r>
      <w:r w:rsidR="00CC094B" w:rsidRPr="006C785D">
        <w:rPr>
          <w:rFonts w:asciiTheme="minorHAnsi" w:hAnsiTheme="minorHAnsi" w:cstheme="minorHAnsi"/>
          <w:sz w:val="22"/>
          <w:szCs w:val="22"/>
        </w:rPr>
        <w:t>. T</w:t>
      </w:r>
      <w:r w:rsidR="00EE1C6C" w:rsidRPr="006C785D">
        <w:rPr>
          <w:rFonts w:asciiTheme="minorHAnsi" w:hAnsiTheme="minorHAnsi" w:cstheme="minorHAnsi"/>
          <w:sz w:val="22"/>
          <w:szCs w:val="22"/>
        </w:rPr>
        <w:t>uto funkci vyčteš z textu, který je uveden níže.</w:t>
      </w:r>
      <w:r w:rsidR="0096474B" w:rsidRPr="006C785D">
        <w:rPr>
          <w:rFonts w:asciiTheme="minorHAnsi" w:hAnsiTheme="minorHAnsi" w:cstheme="minorHAnsi"/>
          <w:sz w:val="22"/>
          <w:szCs w:val="22"/>
        </w:rPr>
        <w:t xml:space="preserve"> J</w:t>
      </w:r>
      <w:r w:rsidR="006867FF" w:rsidRPr="006C785D">
        <w:rPr>
          <w:rFonts w:asciiTheme="minorHAnsi" w:hAnsiTheme="minorHAnsi" w:cstheme="minorHAnsi"/>
          <w:sz w:val="22"/>
          <w:szCs w:val="22"/>
        </w:rPr>
        <w:t>e možné použít překladač k přeložení neznámých slov</w:t>
      </w:r>
      <w:r w:rsidR="0096474B" w:rsidRPr="006C785D">
        <w:rPr>
          <w:rFonts w:asciiTheme="minorHAnsi" w:hAnsiTheme="minorHAnsi" w:cstheme="minorHAnsi"/>
          <w:sz w:val="22"/>
          <w:szCs w:val="22"/>
        </w:rPr>
        <w:t>.</w:t>
      </w:r>
      <w:r w:rsidR="00CF23E5" w:rsidRPr="006C785D">
        <w:rPr>
          <w:rFonts w:asciiTheme="minorHAnsi" w:hAnsiTheme="minorHAnsi" w:cstheme="minorHAnsi"/>
          <w:sz w:val="22"/>
          <w:szCs w:val="22"/>
        </w:rPr>
        <w:t xml:space="preserve"> </w:t>
      </w:r>
    </w:p>
    <w:p w14:paraId="0C08364F" w14:textId="77777777" w:rsidR="0096474B" w:rsidRPr="006C785D" w:rsidRDefault="0096474B" w:rsidP="0096474B">
      <w:pPr>
        <w:pStyle w:val="Odstavecseseznamem"/>
        <w:spacing w:line="360" w:lineRule="auto"/>
        <w:ind w:left="360"/>
        <w:jc w:val="both"/>
        <w:rPr>
          <w:rFonts w:asciiTheme="minorHAnsi" w:hAnsiTheme="minorHAnsi" w:cstheme="minorHAnsi"/>
          <w:sz w:val="22"/>
          <w:szCs w:val="22"/>
        </w:rPr>
      </w:pPr>
    </w:p>
    <w:p w14:paraId="4239C014" w14:textId="4B977249" w:rsidR="00E65A31" w:rsidRPr="006C785D" w:rsidRDefault="005F60C2" w:rsidP="0096474B">
      <w:pPr>
        <w:pStyle w:val="Odstavecseseznamem"/>
        <w:spacing w:line="360" w:lineRule="auto"/>
        <w:ind w:left="360"/>
        <w:jc w:val="both"/>
        <w:rPr>
          <w:rFonts w:asciiTheme="minorHAnsi" w:hAnsiTheme="minorHAnsi" w:cstheme="minorHAnsi"/>
          <w:sz w:val="22"/>
          <w:szCs w:val="22"/>
          <w:lang w:val="en-US"/>
        </w:rPr>
      </w:pPr>
      <w:r w:rsidRPr="006C785D">
        <w:rPr>
          <w:rFonts w:asciiTheme="minorHAnsi" w:hAnsiTheme="minorHAnsi" w:cstheme="minorHAnsi"/>
          <w:b/>
          <w:bCs/>
          <w:i/>
          <w:iCs/>
          <w:sz w:val="22"/>
          <w:szCs w:val="22"/>
          <w:lang w:val="en-US"/>
        </w:rPr>
        <w:t>Text</w:t>
      </w:r>
      <w:r w:rsidR="00EC3FFA" w:rsidRPr="006C785D">
        <w:rPr>
          <w:rFonts w:asciiTheme="minorHAnsi" w:hAnsiTheme="minorHAnsi" w:cstheme="minorHAnsi"/>
          <w:b/>
          <w:bCs/>
          <w:i/>
          <w:iCs/>
          <w:sz w:val="22"/>
          <w:szCs w:val="22"/>
          <w:lang w:val="en-US"/>
        </w:rPr>
        <w:t xml:space="preserve"> č. 1:</w:t>
      </w:r>
      <w:r w:rsidRPr="006C785D">
        <w:rPr>
          <w:rFonts w:asciiTheme="minorHAnsi" w:hAnsiTheme="minorHAnsi" w:cstheme="minorHAnsi"/>
          <w:sz w:val="22"/>
          <w:szCs w:val="22"/>
          <w:lang w:val="en-US"/>
        </w:rPr>
        <w:t xml:space="preserve"> </w:t>
      </w:r>
      <w:r w:rsidR="00240EC2" w:rsidRPr="006C785D">
        <w:rPr>
          <w:rFonts w:asciiTheme="minorHAnsi" w:hAnsiTheme="minorHAnsi" w:cstheme="minorHAnsi"/>
          <w:i/>
          <w:iCs/>
          <w:color w:val="002060"/>
          <w:sz w:val="22"/>
          <w:szCs w:val="22"/>
          <w:lang w:val="en-US"/>
        </w:rPr>
        <w:t>The sclera is the white part of the eye that surrounds the cornea. In fact, the sclera forms more than 80 percent of the surface area of the eyeball</w:t>
      </w:r>
      <w:r w:rsidR="005D287A" w:rsidRPr="006C785D">
        <w:rPr>
          <w:rFonts w:asciiTheme="minorHAnsi" w:hAnsiTheme="minorHAnsi" w:cstheme="minorHAnsi"/>
          <w:i/>
          <w:iCs/>
          <w:color w:val="002060"/>
          <w:sz w:val="22"/>
          <w:szCs w:val="22"/>
          <w:lang w:val="en-US"/>
        </w:rPr>
        <w:t xml:space="preserve">. </w:t>
      </w:r>
      <w:r w:rsidR="0045350B" w:rsidRPr="006C785D">
        <w:rPr>
          <w:rFonts w:asciiTheme="minorHAnsi" w:hAnsiTheme="minorHAnsi" w:cstheme="minorHAnsi"/>
          <w:i/>
          <w:iCs/>
          <w:color w:val="002060"/>
          <w:sz w:val="22"/>
          <w:szCs w:val="22"/>
          <w:lang w:val="en-US"/>
        </w:rPr>
        <w:t>The sclera helps maintain your eyeball's shape.</w:t>
      </w:r>
      <w:r w:rsidR="00EC3FFA" w:rsidRPr="006C785D">
        <w:rPr>
          <w:rFonts w:asciiTheme="minorHAnsi" w:hAnsiTheme="minorHAnsi" w:cstheme="minorHAnsi"/>
          <w:i/>
          <w:iCs/>
          <w:color w:val="002060"/>
          <w:sz w:val="22"/>
          <w:szCs w:val="22"/>
          <w:lang w:val="en-US"/>
        </w:rPr>
        <w:t xml:space="preserve"> </w:t>
      </w:r>
      <w:r w:rsidR="00E65A31" w:rsidRPr="006C785D">
        <w:rPr>
          <w:rFonts w:asciiTheme="minorHAnsi" w:hAnsiTheme="minorHAnsi" w:cstheme="minorHAnsi"/>
          <w:i/>
          <w:iCs/>
          <w:color w:val="002060"/>
          <w:sz w:val="22"/>
          <w:szCs w:val="22"/>
          <w:lang w:val="en-US"/>
        </w:rPr>
        <w:t>The tough, fibrous nature of the sclera also protects the eye from serious damage</w:t>
      </w:r>
      <w:r w:rsidR="005D287A" w:rsidRPr="006C785D">
        <w:rPr>
          <w:rFonts w:asciiTheme="minorHAnsi" w:hAnsiTheme="minorHAnsi" w:cstheme="minorHAnsi"/>
          <w:i/>
          <w:iCs/>
          <w:color w:val="002060"/>
          <w:sz w:val="22"/>
          <w:szCs w:val="22"/>
          <w:lang w:val="en-US"/>
        </w:rPr>
        <w:t>.</w:t>
      </w:r>
      <w:r w:rsidR="00E65A31" w:rsidRPr="006C785D">
        <w:rPr>
          <w:rFonts w:asciiTheme="minorHAnsi" w:hAnsiTheme="minorHAnsi" w:cstheme="minorHAnsi"/>
          <w:i/>
          <w:iCs/>
          <w:color w:val="002060"/>
          <w:sz w:val="22"/>
          <w:szCs w:val="22"/>
          <w:lang w:val="en-US"/>
        </w:rPr>
        <w:t xml:space="preserve"> </w:t>
      </w:r>
    </w:p>
    <w:p w14:paraId="092E5A26" w14:textId="5CB7169A" w:rsidR="00EC3FFA" w:rsidRPr="006C785D" w:rsidRDefault="00EC3FFA" w:rsidP="00944B7B">
      <w:pPr>
        <w:spacing w:line="360" w:lineRule="auto"/>
        <w:ind w:left="360"/>
        <w:jc w:val="both"/>
        <w:rPr>
          <w:rFonts w:asciiTheme="minorHAnsi" w:hAnsiTheme="minorHAnsi" w:cstheme="minorHAnsi"/>
          <w:i/>
          <w:iCs/>
          <w:color w:val="002060"/>
          <w:sz w:val="22"/>
          <w:szCs w:val="22"/>
          <w:lang w:val="en-US"/>
        </w:rPr>
      </w:pPr>
      <w:r w:rsidRPr="006C785D">
        <w:rPr>
          <w:rFonts w:asciiTheme="minorHAnsi" w:hAnsiTheme="minorHAnsi" w:cstheme="minorHAnsi"/>
          <w:b/>
          <w:bCs/>
          <w:i/>
          <w:iCs/>
          <w:sz w:val="22"/>
          <w:szCs w:val="22"/>
          <w:lang w:val="en-US"/>
        </w:rPr>
        <w:t xml:space="preserve">Text č. 2: </w:t>
      </w:r>
      <w:r w:rsidR="00F877DE" w:rsidRPr="006C785D">
        <w:rPr>
          <w:rFonts w:asciiTheme="minorHAnsi" w:hAnsiTheme="minorHAnsi" w:cstheme="minorHAnsi"/>
          <w:i/>
          <w:iCs/>
          <w:color w:val="002060"/>
          <w:sz w:val="22"/>
          <w:szCs w:val="22"/>
          <w:lang w:val="en-US"/>
        </w:rPr>
        <w:t>The cornea is a transparent avascular tissue that acts as a structural barrier and protects the eye against infections</w:t>
      </w:r>
      <w:r w:rsidR="0017788C" w:rsidRPr="006C785D">
        <w:rPr>
          <w:rFonts w:asciiTheme="minorHAnsi" w:hAnsiTheme="minorHAnsi" w:cstheme="minorHAnsi"/>
          <w:i/>
          <w:iCs/>
          <w:color w:val="002060"/>
          <w:sz w:val="22"/>
          <w:szCs w:val="22"/>
          <w:lang w:val="en-US"/>
        </w:rPr>
        <w:t xml:space="preserve">. </w:t>
      </w:r>
      <w:r w:rsidR="00A222C2" w:rsidRPr="006C785D">
        <w:rPr>
          <w:rFonts w:asciiTheme="minorHAnsi" w:hAnsiTheme="minorHAnsi" w:cstheme="minorHAnsi"/>
          <w:i/>
          <w:iCs/>
          <w:color w:val="002060"/>
          <w:sz w:val="22"/>
          <w:szCs w:val="22"/>
          <w:lang w:val="en-US"/>
        </w:rPr>
        <w:t xml:space="preserve">The cornea covers </w:t>
      </w:r>
      <w:r w:rsidR="00732E8D" w:rsidRPr="006C785D">
        <w:rPr>
          <w:rFonts w:asciiTheme="minorHAnsi" w:hAnsiTheme="minorHAnsi" w:cstheme="minorHAnsi"/>
          <w:i/>
          <w:iCs/>
          <w:color w:val="002060"/>
          <w:sz w:val="22"/>
          <w:szCs w:val="22"/>
          <w:lang w:val="en-US"/>
        </w:rPr>
        <w:t xml:space="preserve">the </w:t>
      </w:r>
      <w:r w:rsidR="009D25DF" w:rsidRPr="006C785D">
        <w:rPr>
          <w:rFonts w:asciiTheme="minorHAnsi" w:hAnsiTheme="minorHAnsi" w:cstheme="minorHAnsi"/>
          <w:i/>
          <w:iCs/>
          <w:color w:val="002060"/>
          <w:sz w:val="22"/>
          <w:szCs w:val="22"/>
          <w:lang w:val="en-US"/>
        </w:rPr>
        <w:t>outer</w:t>
      </w:r>
      <w:r w:rsidR="00732E8D" w:rsidRPr="006C785D">
        <w:rPr>
          <w:rFonts w:asciiTheme="minorHAnsi" w:hAnsiTheme="minorHAnsi" w:cstheme="minorHAnsi"/>
          <w:i/>
          <w:iCs/>
          <w:color w:val="002060"/>
          <w:sz w:val="22"/>
          <w:szCs w:val="22"/>
          <w:lang w:val="en-US"/>
        </w:rPr>
        <w:t xml:space="preserve"> part of the front of the eyeball. </w:t>
      </w:r>
      <w:r w:rsidR="007874EA" w:rsidRPr="006C785D">
        <w:rPr>
          <w:rFonts w:asciiTheme="minorHAnsi" w:hAnsiTheme="minorHAnsi" w:cstheme="minorHAnsi"/>
          <w:i/>
          <w:iCs/>
          <w:color w:val="002060"/>
          <w:sz w:val="22"/>
          <w:szCs w:val="22"/>
          <w:lang w:val="en-US"/>
        </w:rPr>
        <w:t>Important functions of cornea in the eye include protecting the structures inside the eye, contributing to the refractive power of the eye, and focusing light rays on the retina with minimum scatter and optical degradation</w:t>
      </w:r>
      <w:r w:rsidR="00C5013F" w:rsidRPr="006C785D">
        <w:rPr>
          <w:rFonts w:asciiTheme="minorHAnsi" w:hAnsiTheme="minorHAnsi" w:cstheme="minorHAnsi"/>
          <w:i/>
          <w:iCs/>
          <w:color w:val="002060"/>
          <w:sz w:val="22"/>
          <w:szCs w:val="22"/>
          <w:lang w:val="en-US"/>
        </w:rPr>
        <w:t>.</w:t>
      </w:r>
    </w:p>
    <w:p w14:paraId="11093B46" w14:textId="08FBC085" w:rsidR="00C5013F" w:rsidRPr="006C785D" w:rsidRDefault="00C5013F" w:rsidP="00944B7B">
      <w:pPr>
        <w:pStyle w:val="Odstavecseseznamem"/>
        <w:spacing w:line="360" w:lineRule="auto"/>
        <w:ind w:left="360"/>
        <w:jc w:val="both"/>
        <w:rPr>
          <w:rFonts w:asciiTheme="minorHAnsi" w:hAnsiTheme="minorHAnsi" w:cstheme="minorHAnsi"/>
          <w:i/>
          <w:iCs/>
          <w:color w:val="002060"/>
          <w:sz w:val="22"/>
          <w:szCs w:val="22"/>
          <w:lang w:val="en-US"/>
        </w:rPr>
      </w:pPr>
      <w:r w:rsidRPr="006C785D">
        <w:rPr>
          <w:rFonts w:asciiTheme="minorHAnsi" w:hAnsiTheme="minorHAnsi" w:cstheme="minorHAnsi"/>
          <w:b/>
          <w:bCs/>
          <w:i/>
          <w:iCs/>
          <w:sz w:val="22"/>
          <w:szCs w:val="22"/>
          <w:lang w:val="en-US"/>
        </w:rPr>
        <w:t xml:space="preserve">Text č. 3: </w:t>
      </w:r>
      <w:r w:rsidR="00FA3449" w:rsidRPr="006C785D">
        <w:rPr>
          <w:rFonts w:asciiTheme="minorHAnsi" w:hAnsiTheme="minorHAnsi" w:cstheme="minorHAnsi"/>
          <w:i/>
          <w:iCs/>
          <w:color w:val="002060"/>
          <w:sz w:val="22"/>
          <w:szCs w:val="22"/>
          <w:lang w:val="en-US"/>
        </w:rPr>
        <w:t xml:space="preserve">The iris is a strongly pigmented structure that determines eye </w:t>
      </w:r>
      <w:proofErr w:type="spellStart"/>
      <w:r w:rsidR="00FA3449" w:rsidRPr="006C785D">
        <w:rPr>
          <w:rFonts w:asciiTheme="minorHAnsi" w:hAnsiTheme="minorHAnsi" w:cstheme="minorHAnsi"/>
          <w:i/>
          <w:iCs/>
          <w:color w:val="002060"/>
          <w:sz w:val="22"/>
          <w:szCs w:val="22"/>
          <w:lang w:val="en-US"/>
        </w:rPr>
        <w:t>colour</w:t>
      </w:r>
      <w:proofErr w:type="spellEnd"/>
      <w:r w:rsidR="00FA3449" w:rsidRPr="006C785D">
        <w:rPr>
          <w:rFonts w:asciiTheme="minorHAnsi" w:hAnsiTheme="minorHAnsi" w:cstheme="minorHAnsi"/>
          <w:i/>
          <w:iCs/>
          <w:color w:val="002060"/>
          <w:sz w:val="22"/>
          <w:szCs w:val="22"/>
          <w:lang w:val="en-US"/>
        </w:rPr>
        <w:t>.</w:t>
      </w:r>
      <w:r w:rsidR="002B3B78" w:rsidRPr="006C785D">
        <w:rPr>
          <w:rFonts w:asciiTheme="minorHAnsi" w:hAnsiTheme="minorHAnsi" w:cstheme="minorHAnsi"/>
          <w:i/>
          <w:iCs/>
          <w:color w:val="002060"/>
          <w:sz w:val="22"/>
          <w:szCs w:val="22"/>
          <w:lang w:val="en-US"/>
        </w:rPr>
        <w:t xml:space="preserve"> </w:t>
      </w:r>
      <w:r w:rsidR="00F22D1D" w:rsidRPr="006C785D">
        <w:rPr>
          <w:rFonts w:asciiTheme="minorHAnsi" w:hAnsiTheme="minorHAnsi" w:cstheme="minorHAnsi"/>
          <w:i/>
          <w:iCs/>
          <w:color w:val="002060"/>
          <w:sz w:val="22"/>
          <w:szCs w:val="22"/>
          <w:lang w:val="en-US"/>
        </w:rPr>
        <w:t xml:space="preserve">The iris </w:t>
      </w:r>
      <w:proofErr w:type="gramStart"/>
      <w:r w:rsidR="00F22D1D" w:rsidRPr="006C785D">
        <w:rPr>
          <w:rFonts w:asciiTheme="minorHAnsi" w:hAnsiTheme="minorHAnsi" w:cstheme="minorHAnsi"/>
          <w:i/>
          <w:iCs/>
          <w:color w:val="002060"/>
          <w:sz w:val="22"/>
          <w:szCs w:val="22"/>
          <w:lang w:val="en-US"/>
        </w:rPr>
        <w:t>is located in</w:t>
      </w:r>
      <w:proofErr w:type="gramEnd"/>
      <w:r w:rsidR="00F22D1D" w:rsidRPr="006C785D">
        <w:rPr>
          <w:rFonts w:asciiTheme="minorHAnsi" w:hAnsiTheme="minorHAnsi" w:cstheme="minorHAnsi"/>
          <w:i/>
          <w:iCs/>
          <w:color w:val="002060"/>
          <w:sz w:val="22"/>
          <w:szCs w:val="22"/>
          <w:lang w:val="en-US"/>
        </w:rPr>
        <w:t xml:space="preserve"> front of the lens and behind the cornea.</w:t>
      </w:r>
      <w:r w:rsidR="006C496C" w:rsidRPr="006C785D">
        <w:rPr>
          <w:rFonts w:asciiTheme="minorHAnsi" w:hAnsiTheme="minorHAnsi" w:cstheme="minorHAnsi"/>
          <w:i/>
          <w:iCs/>
          <w:color w:val="002060"/>
          <w:sz w:val="22"/>
          <w:szCs w:val="22"/>
          <w:lang w:val="en-US"/>
        </w:rPr>
        <w:t xml:space="preserve"> The iris consists of two sheets of smooth muscle with contrary </w:t>
      </w:r>
      <w:r w:rsidR="00462710" w:rsidRPr="006C785D">
        <w:rPr>
          <w:rFonts w:asciiTheme="minorHAnsi" w:hAnsiTheme="minorHAnsi" w:cstheme="minorHAnsi"/>
          <w:i/>
          <w:iCs/>
          <w:color w:val="002060"/>
          <w:sz w:val="22"/>
          <w:szCs w:val="22"/>
          <w:lang w:val="en-US"/>
        </w:rPr>
        <w:t>actions – dilation</w:t>
      </w:r>
      <w:r w:rsidR="006C496C" w:rsidRPr="006C785D">
        <w:rPr>
          <w:rFonts w:asciiTheme="minorHAnsi" w:hAnsiTheme="minorHAnsi" w:cstheme="minorHAnsi"/>
          <w:i/>
          <w:iCs/>
          <w:color w:val="002060"/>
          <w:sz w:val="22"/>
          <w:szCs w:val="22"/>
          <w:lang w:val="en-US"/>
        </w:rPr>
        <w:t xml:space="preserve"> and contraction</w:t>
      </w:r>
      <w:r w:rsidR="003B37F9" w:rsidRPr="006C785D">
        <w:rPr>
          <w:rFonts w:asciiTheme="minorHAnsi" w:hAnsiTheme="minorHAnsi" w:cstheme="minorHAnsi"/>
          <w:i/>
          <w:iCs/>
          <w:color w:val="002060"/>
          <w:sz w:val="22"/>
          <w:szCs w:val="22"/>
          <w:lang w:val="en-US"/>
        </w:rPr>
        <w:t>.</w:t>
      </w:r>
      <w:r w:rsidR="00987553" w:rsidRPr="006C785D">
        <w:rPr>
          <w:sz w:val="22"/>
          <w:szCs w:val="22"/>
          <w:lang w:val="en-US"/>
        </w:rPr>
        <w:t xml:space="preserve"> </w:t>
      </w:r>
      <w:r w:rsidR="00642D00" w:rsidRPr="006C785D">
        <w:rPr>
          <w:rFonts w:asciiTheme="minorHAnsi" w:hAnsiTheme="minorHAnsi" w:cstheme="minorHAnsi"/>
          <w:i/>
          <w:iCs/>
          <w:color w:val="002060"/>
          <w:sz w:val="22"/>
          <w:szCs w:val="22"/>
          <w:lang w:val="en-US"/>
        </w:rPr>
        <w:t xml:space="preserve">When the light is bright the iris closes the pupil and lets less light enter the eyes and when the light is dim it opens up the pupil more to allow </w:t>
      </w:r>
      <w:proofErr w:type="gramStart"/>
      <w:r w:rsidR="00642D00" w:rsidRPr="006C785D">
        <w:rPr>
          <w:rFonts w:asciiTheme="minorHAnsi" w:hAnsiTheme="minorHAnsi" w:cstheme="minorHAnsi"/>
          <w:i/>
          <w:iCs/>
          <w:color w:val="002060"/>
          <w:sz w:val="22"/>
          <w:szCs w:val="22"/>
          <w:lang w:val="en-US"/>
        </w:rPr>
        <w:t>more</w:t>
      </w:r>
      <w:r w:rsidR="00223BB2" w:rsidRPr="006C785D">
        <w:rPr>
          <w:rFonts w:asciiTheme="minorHAnsi" w:hAnsiTheme="minorHAnsi" w:cstheme="minorHAnsi"/>
          <w:i/>
          <w:iCs/>
          <w:color w:val="002060"/>
          <w:sz w:val="22"/>
          <w:szCs w:val="22"/>
          <w:lang w:val="en-US"/>
        </w:rPr>
        <w:t xml:space="preserve"> </w:t>
      </w:r>
      <w:r w:rsidR="00642D00" w:rsidRPr="006C785D">
        <w:rPr>
          <w:rFonts w:asciiTheme="minorHAnsi" w:hAnsiTheme="minorHAnsi" w:cstheme="minorHAnsi"/>
          <w:i/>
          <w:iCs/>
          <w:color w:val="002060"/>
          <w:sz w:val="22"/>
          <w:szCs w:val="22"/>
          <w:lang w:val="en-US"/>
        </w:rPr>
        <w:t>light</w:t>
      </w:r>
      <w:proofErr w:type="gramEnd"/>
      <w:r w:rsidR="00642D00" w:rsidRPr="006C785D">
        <w:rPr>
          <w:rFonts w:asciiTheme="minorHAnsi" w:hAnsiTheme="minorHAnsi" w:cstheme="minorHAnsi"/>
          <w:i/>
          <w:iCs/>
          <w:color w:val="002060"/>
          <w:sz w:val="22"/>
          <w:szCs w:val="22"/>
          <w:lang w:val="en-US"/>
        </w:rPr>
        <w:t xml:space="preserve"> to enter the eye.</w:t>
      </w:r>
    </w:p>
    <w:p w14:paraId="0CCA2742" w14:textId="44C1AD99" w:rsidR="00F82E25" w:rsidRPr="006C785D" w:rsidRDefault="00F82E25" w:rsidP="00944B7B">
      <w:pPr>
        <w:pStyle w:val="Odstavecseseznamem"/>
        <w:spacing w:line="360" w:lineRule="auto"/>
        <w:ind w:left="360"/>
        <w:jc w:val="both"/>
        <w:rPr>
          <w:rFonts w:asciiTheme="minorHAnsi" w:hAnsiTheme="minorHAnsi" w:cstheme="minorHAnsi"/>
          <w:i/>
          <w:iCs/>
          <w:color w:val="002060"/>
          <w:sz w:val="22"/>
          <w:szCs w:val="22"/>
          <w:lang w:val="en-US"/>
        </w:rPr>
      </w:pPr>
      <w:r w:rsidRPr="006C785D">
        <w:rPr>
          <w:rFonts w:asciiTheme="minorHAnsi" w:hAnsiTheme="minorHAnsi" w:cstheme="minorHAnsi"/>
          <w:b/>
          <w:bCs/>
          <w:i/>
          <w:iCs/>
          <w:sz w:val="22"/>
          <w:szCs w:val="22"/>
          <w:lang w:val="en-US"/>
        </w:rPr>
        <w:t xml:space="preserve">Text č. 4: </w:t>
      </w:r>
      <w:r w:rsidR="00A43028" w:rsidRPr="006C785D">
        <w:rPr>
          <w:rFonts w:asciiTheme="minorHAnsi" w:hAnsiTheme="minorHAnsi" w:cstheme="minorHAnsi"/>
          <w:i/>
          <w:iCs/>
          <w:color w:val="002060"/>
          <w:sz w:val="22"/>
          <w:szCs w:val="22"/>
          <w:lang w:val="en-US"/>
        </w:rPr>
        <w:t xml:space="preserve">Pupil is the black hole seen at the </w:t>
      </w:r>
      <w:r w:rsidR="00965B79" w:rsidRPr="006C785D">
        <w:rPr>
          <w:rFonts w:asciiTheme="minorHAnsi" w:hAnsiTheme="minorHAnsi" w:cstheme="minorHAnsi"/>
          <w:i/>
          <w:iCs/>
          <w:color w:val="002060"/>
          <w:sz w:val="22"/>
          <w:szCs w:val="22"/>
          <w:lang w:val="en-US"/>
        </w:rPr>
        <w:t>center</w:t>
      </w:r>
      <w:r w:rsidR="00A43028" w:rsidRPr="006C785D">
        <w:rPr>
          <w:rFonts w:asciiTheme="minorHAnsi" w:hAnsiTheme="minorHAnsi" w:cstheme="minorHAnsi"/>
          <w:i/>
          <w:iCs/>
          <w:color w:val="002060"/>
          <w:sz w:val="22"/>
          <w:szCs w:val="22"/>
          <w:lang w:val="en-US"/>
        </w:rPr>
        <w:t xml:space="preserve"> of the iris</w:t>
      </w:r>
      <w:r w:rsidR="005E1BEB" w:rsidRPr="006C785D">
        <w:rPr>
          <w:rFonts w:asciiTheme="minorHAnsi" w:hAnsiTheme="minorHAnsi" w:cstheme="minorHAnsi"/>
          <w:i/>
          <w:iCs/>
          <w:color w:val="002060"/>
          <w:sz w:val="22"/>
          <w:szCs w:val="22"/>
          <w:lang w:val="en-US"/>
        </w:rPr>
        <w:t xml:space="preserve">. </w:t>
      </w:r>
      <w:r w:rsidR="005A440C" w:rsidRPr="006C785D">
        <w:rPr>
          <w:rFonts w:asciiTheme="minorHAnsi" w:hAnsiTheme="minorHAnsi" w:cstheme="minorHAnsi"/>
          <w:i/>
          <w:iCs/>
          <w:color w:val="002060"/>
          <w:sz w:val="22"/>
          <w:szCs w:val="22"/>
          <w:lang w:val="en-US"/>
        </w:rPr>
        <w:t xml:space="preserve">It controls the amount of light that enters the eye. </w:t>
      </w:r>
      <w:r w:rsidR="008D0F6A" w:rsidRPr="006C785D">
        <w:rPr>
          <w:rFonts w:asciiTheme="minorHAnsi" w:hAnsiTheme="minorHAnsi" w:cstheme="minorHAnsi"/>
          <w:i/>
          <w:iCs/>
          <w:color w:val="002060"/>
          <w:sz w:val="22"/>
          <w:szCs w:val="22"/>
          <w:lang w:val="en-US"/>
        </w:rPr>
        <w:t xml:space="preserve">Pupil size is controlled by the dilator and sphincter muscles of the iris. </w:t>
      </w:r>
      <w:r w:rsidR="00175DAE" w:rsidRPr="006C785D">
        <w:rPr>
          <w:rFonts w:asciiTheme="minorHAnsi" w:hAnsiTheme="minorHAnsi" w:cstheme="minorHAnsi"/>
          <w:i/>
          <w:iCs/>
          <w:color w:val="002060"/>
          <w:sz w:val="22"/>
          <w:szCs w:val="22"/>
          <w:lang w:val="en-US"/>
        </w:rPr>
        <w:t xml:space="preserve">The pupil dilates in dim light and constricts under bright light. This way it protects the lens and retina from damage from high light intensity </w:t>
      </w:r>
      <w:proofErr w:type="gramStart"/>
      <w:r w:rsidR="00175DAE" w:rsidRPr="006C785D">
        <w:rPr>
          <w:rFonts w:asciiTheme="minorHAnsi" w:hAnsiTheme="minorHAnsi" w:cstheme="minorHAnsi"/>
          <w:i/>
          <w:iCs/>
          <w:color w:val="002060"/>
          <w:sz w:val="22"/>
          <w:szCs w:val="22"/>
          <w:lang w:val="en-US"/>
        </w:rPr>
        <w:t>and also</w:t>
      </w:r>
      <w:proofErr w:type="gramEnd"/>
      <w:r w:rsidR="00175DAE" w:rsidRPr="006C785D">
        <w:rPr>
          <w:rFonts w:asciiTheme="minorHAnsi" w:hAnsiTheme="minorHAnsi" w:cstheme="minorHAnsi"/>
          <w:i/>
          <w:iCs/>
          <w:color w:val="002060"/>
          <w:sz w:val="22"/>
          <w:szCs w:val="22"/>
          <w:lang w:val="en-US"/>
        </w:rPr>
        <w:t xml:space="preserve"> allows us to see clearly under dim conditions.</w:t>
      </w:r>
      <w:r w:rsidR="00BC1E0C" w:rsidRPr="006C785D">
        <w:rPr>
          <w:rFonts w:asciiTheme="minorHAnsi" w:hAnsiTheme="minorHAnsi" w:cstheme="minorHAnsi"/>
          <w:i/>
          <w:iCs/>
          <w:color w:val="002060"/>
          <w:sz w:val="22"/>
          <w:szCs w:val="22"/>
          <w:lang w:val="en-US"/>
        </w:rPr>
        <w:t xml:space="preserve"> </w:t>
      </w:r>
    </w:p>
    <w:p w14:paraId="1CFD8189" w14:textId="77777777" w:rsidR="00E65A31" w:rsidRPr="006C785D" w:rsidRDefault="00E65A31" w:rsidP="004E7C15">
      <w:pPr>
        <w:pStyle w:val="Bezmezer"/>
        <w:rPr>
          <w:sz w:val="22"/>
          <w:szCs w:val="22"/>
          <w:lang w:val="en-US"/>
        </w:rPr>
      </w:pPr>
    </w:p>
    <w:p w14:paraId="737EC7C1" w14:textId="1F4B0B4E" w:rsidR="000D3E23" w:rsidRPr="006C785D" w:rsidRDefault="000D3E23" w:rsidP="00E65A31">
      <w:pPr>
        <w:spacing w:line="360" w:lineRule="auto"/>
        <w:jc w:val="both"/>
        <w:rPr>
          <w:rFonts w:asciiTheme="minorHAnsi" w:hAnsiTheme="minorHAnsi" w:cstheme="minorHAnsi"/>
          <w:b/>
          <w:bCs/>
          <w:i/>
          <w:iCs/>
          <w:sz w:val="22"/>
          <w:szCs w:val="22"/>
        </w:rPr>
      </w:pPr>
      <w:r w:rsidRPr="006C785D">
        <w:rPr>
          <w:rFonts w:asciiTheme="minorHAnsi" w:hAnsiTheme="minorHAnsi" w:cstheme="minorHAnsi"/>
          <w:b/>
          <w:bCs/>
          <w:i/>
          <w:iCs/>
          <w:sz w:val="22"/>
          <w:szCs w:val="22"/>
        </w:rPr>
        <w:t>Fotografie oka</w:t>
      </w:r>
      <w:r w:rsidR="004C426C" w:rsidRPr="006C785D">
        <w:rPr>
          <w:rFonts w:asciiTheme="minorHAnsi" w:hAnsiTheme="minorHAnsi" w:cstheme="minorHAnsi"/>
          <w:b/>
          <w:bCs/>
          <w:i/>
          <w:iCs/>
          <w:sz w:val="22"/>
          <w:szCs w:val="22"/>
        </w:rPr>
        <w:t xml:space="preserve"> s popisky</w:t>
      </w:r>
      <w:r w:rsidRPr="006C785D">
        <w:rPr>
          <w:rFonts w:asciiTheme="minorHAnsi" w:hAnsiTheme="minorHAnsi" w:cstheme="minorHAnsi"/>
          <w:b/>
          <w:bCs/>
          <w:i/>
          <w:iCs/>
          <w:sz w:val="22"/>
          <w:szCs w:val="22"/>
        </w:rPr>
        <w:t xml:space="preserve">: </w:t>
      </w:r>
    </w:p>
    <w:p w14:paraId="64F53613" w14:textId="7A3418CC" w:rsidR="000D3E23" w:rsidRPr="006C785D" w:rsidRDefault="000D3E23" w:rsidP="00BE102A">
      <w:pPr>
        <w:spacing w:line="360" w:lineRule="auto"/>
        <w:rPr>
          <w:rFonts w:asciiTheme="minorHAnsi" w:hAnsiTheme="minorHAnsi" w:cstheme="minorHAnsi"/>
          <w:b/>
          <w:bCs/>
          <w:sz w:val="22"/>
          <w:szCs w:val="22"/>
        </w:rPr>
      </w:pPr>
    </w:p>
    <w:p w14:paraId="50994C35" w14:textId="77777777" w:rsidR="004C426C" w:rsidRPr="006C785D" w:rsidRDefault="004C426C" w:rsidP="00BE102A">
      <w:pPr>
        <w:spacing w:line="360" w:lineRule="auto"/>
        <w:rPr>
          <w:rFonts w:asciiTheme="minorHAnsi" w:hAnsiTheme="minorHAnsi" w:cstheme="minorHAnsi"/>
          <w:b/>
          <w:bCs/>
          <w:sz w:val="22"/>
          <w:szCs w:val="22"/>
        </w:rPr>
      </w:pPr>
    </w:p>
    <w:p w14:paraId="1B526FBF" w14:textId="77777777" w:rsidR="00C97430" w:rsidRPr="006C785D" w:rsidRDefault="00C97430" w:rsidP="00BE102A">
      <w:pPr>
        <w:spacing w:line="360" w:lineRule="auto"/>
        <w:rPr>
          <w:rFonts w:asciiTheme="minorHAnsi" w:hAnsiTheme="minorHAnsi" w:cstheme="minorHAnsi"/>
          <w:b/>
          <w:bCs/>
          <w:sz w:val="22"/>
          <w:szCs w:val="22"/>
        </w:rPr>
      </w:pPr>
    </w:p>
    <w:p w14:paraId="7E976B4D" w14:textId="77777777" w:rsidR="0080221A" w:rsidRPr="006C785D" w:rsidRDefault="0080221A" w:rsidP="00BE102A">
      <w:pPr>
        <w:spacing w:line="360" w:lineRule="auto"/>
        <w:rPr>
          <w:rFonts w:asciiTheme="minorHAnsi" w:hAnsiTheme="minorHAnsi" w:cstheme="minorHAnsi"/>
          <w:b/>
          <w:bCs/>
          <w:sz w:val="22"/>
          <w:szCs w:val="22"/>
        </w:rPr>
      </w:pPr>
    </w:p>
    <w:p w14:paraId="1B7593DC" w14:textId="77777777" w:rsidR="0080221A" w:rsidRPr="006C785D" w:rsidRDefault="0080221A" w:rsidP="00BE102A">
      <w:pPr>
        <w:spacing w:line="360" w:lineRule="auto"/>
        <w:rPr>
          <w:rFonts w:asciiTheme="minorHAnsi" w:hAnsiTheme="minorHAnsi" w:cstheme="minorHAnsi"/>
          <w:b/>
          <w:bCs/>
          <w:sz w:val="22"/>
          <w:szCs w:val="22"/>
        </w:rPr>
      </w:pPr>
    </w:p>
    <w:p w14:paraId="2DCBEC38" w14:textId="77777777" w:rsidR="004E7C15" w:rsidRPr="006C785D" w:rsidRDefault="004E7C15" w:rsidP="00BE102A">
      <w:pPr>
        <w:spacing w:line="360" w:lineRule="auto"/>
        <w:rPr>
          <w:rFonts w:asciiTheme="minorHAnsi" w:hAnsiTheme="minorHAnsi" w:cstheme="minorHAnsi"/>
          <w:b/>
          <w:bCs/>
          <w:sz w:val="22"/>
          <w:szCs w:val="22"/>
        </w:rPr>
      </w:pPr>
    </w:p>
    <w:p w14:paraId="2B87D5B9" w14:textId="77777777" w:rsidR="00F65661" w:rsidRDefault="00F65661" w:rsidP="00BE102A">
      <w:pPr>
        <w:spacing w:line="360" w:lineRule="auto"/>
        <w:rPr>
          <w:rFonts w:asciiTheme="minorHAnsi" w:hAnsiTheme="minorHAnsi" w:cstheme="minorHAnsi"/>
          <w:b/>
          <w:bCs/>
          <w:sz w:val="22"/>
          <w:szCs w:val="22"/>
        </w:rPr>
      </w:pPr>
    </w:p>
    <w:p w14:paraId="76CA4EFB" w14:textId="0118B296" w:rsidR="00A55D2B" w:rsidRPr="006C785D" w:rsidRDefault="00A55D2B" w:rsidP="00BE102A">
      <w:pPr>
        <w:spacing w:line="360" w:lineRule="auto"/>
        <w:rPr>
          <w:rFonts w:asciiTheme="minorHAnsi" w:hAnsiTheme="minorHAnsi" w:cstheme="minorHAnsi"/>
          <w:b/>
          <w:bCs/>
          <w:sz w:val="22"/>
          <w:szCs w:val="22"/>
        </w:rPr>
      </w:pPr>
      <w:r w:rsidRPr="006C785D">
        <w:rPr>
          <w:rFonts w:asciiTheme="minorHAnsi" w:hAnsiTheme="minorHAnsi" w:cstheme="minorHAnsi"/>
          <w:b/>
          <w:bCs/>
          <w:sz w:val="22"/>
          <w:szCs w:val="22"/>
        </w:rPr>
        <w:t xml:space="preserve">Úkol č. </w:t>
      </w:r>
      <w:r w:rsidR="00741F00" w:rsidRPr="006C785D">
        <w:rPr>
          <w:rFonts w:asciiTheme="minorHAnsi" w:hAnsiTheme="minorHAnsi" w:cstheme="minorHAnsi"/>
          <w:b/>
          <w:bCs/>
          <w:sz w:val="22"/>
          <w:szCs w:val="22"/>
        </w:rPr>
        <w:t>2</w:t>
      </w:r>
      <w:r w:rsidRPr="006C785D">
        <w:rPr>
          <w:rFonts w:asciiTheme="minorHAnsi" w:hAnsiTheme="minorHAnsi" w:cstheme="minorHAnsi"/>
          <w:sz w:val="22"/>
          <w:szCs w:val="22"/>
        </w:rPr>
        <w:t xml:space="preserve">: </w:t>
      </w:r>
      <w:r w:rsidRPr="006C785D">
        <w:rPr>
          <w:rFonts w:asciiTheme="minorHAnsi" w:hAnsiTheme="minorHAnsi" w:cstheme="minorHAnsi"/>
          <w:b/>
          <w:bCs/>
          <w:sz w:val="22"/>
          <w:szCs w:val="22"/>
        </w:rPr>
        <w:t>MĚŘENÍ PRŮMĚRU OKA</w:t>
      </w:r>
    </w:p>
    <w:p w14:paraId="59BA7004" w14:textId="6AAE87A3" w:rsidR="00BE102A" w:rsidRPr="006C785D" w:rsidRDefault="00BE102A" w:rsidP="00BE102A">
      <w:pPr>
        <w:pStyle w:val="Odstavecseseznamem"/>
        <w:numPr>
          <w:ilvl w:val="0"/>
          <w:numId w:val="1"/>
        </w:numPr>
        <w:spacing w:line="360" w:lineRule="auto"/>
        <w:rPr>
          <w:rFonts w:asciiTheme="minorHAnsi" w:hAnsiTheme="minorHAnsi" w:cstheme="minorHAnsi"/>
          <w:sz w:val="22"/>
          <w:szCs w:val="22"/>
        </w:rPr>
      </w:pPr>
      <w:r w:rsidRPr="006C785D">
        <w:rPr>
          <w:rFonts w:asciiTheme="minorHAnsi" w:hAnsiTheme="minorHAnsi" w:cstheme="minorHAnsi"/>
          <w:sz w:val="22"/>
          <w:szCs w:val="22"/>
        </w:rPr>
        <w:t>Pomoc</w:t>
      </w:r>
      <w:r w:rsidR="00A707B9" w:rsidRPr="006C785D">
        <w:rPr>
          <w:rFonts w:asciiTheme="minorHAnsi" w:hAnsiTheme="minorHAnsi" w:cstheme="minorHAnsi"/>
          <w:sz w:val="22"/>
          <w:szCs w:val="22"/>
        </w:rPr>
        <w:t>í</w:t>
      </w:r>
      <w:r w:rsidRPr="006C785D">
        <w:rPr>
          <w:rFonts w:asciiTheme="minorHAnsi" w:hAnsiTheme="minorHAnsi" w:cstheme="minorHAnsi"/>
          <w:sz w:val="22"/>
          <w:szCs w:val="22"/>
        </w:rPr>
        <w:t xml:space="preserve"> šuplery změř vnější průměr oka.</w:t>
      </w:r>
      <w:r w:rsidR="003A1A55" w:rsidRPr="006C785D">
        <w:rPr>
          <w:rFonts w:asciiTheme="minorHAnsi" w:hAnsiTheme="minorHAnsi" w:cstheme="minorHAnsi"/>
          <w:sz w:val="22"/>
          <w:szCs w:val="22"/>
        </w:rPr>
        <w:t xml:space="preserve"> Číselnou hodnotu uváděj s přesností na mm. </w:t>
      </w:r>
      <w:r w:rsidR="00725499" w:rsidRPr="006C785D">
        <w:rPr>
          <w:rFonts w:asciiTheme="minorHAnsi" w:hAnsiTheme="minorHAnsi" w:cstheme="minorHAnsi"/>
          <w:sz w:val="22"/>
          <w:szCs w:val="22"/>
        </w:rPr>
        <w:t>Pokud si nevíš rady, neboj si říct o pomoc.</w:t>
      </w:r>
    </w:p>
    <w:p w14:paraId="694EA588" w14:textId="37484A09" w:rsidR="00BE102A" w:rsidRPr="006C785D" w:rsidRDefault="00BE102A" w:rsidP="00BE102A">
      <w:pPr>
        <w:pStyle w:val="Odstavecseseznamem"/>
        <w:numPr>
          <w:ilvl w:val="0"/>
          <w:numId w:val="1"/>
        </w:numPr>
        <w:spacing w:line="360" w:lineRule="auto"/>
        <w:rPr>
          <w:rFonts w:asciiTheme="minorHAnsi" w:hAnsiTheme="minorHAnsi" w:cstheme="minorHAnsi"/>
          <w:sz w:val="22"/>
          <w:szCs w:val="22"/>
        </w:rPr>
      </w:pPr>
      <w:r w:rsidRPr="006C785D">
        <w:rPr>
          <w:rFonts w:asciiTheme="minorHAnsi" w:hAnsiTheme="minorHAnsi" w:cstheme="minorHAnsi"/>
          <w:sz w:val="22"/>
          <w:szCs w:val="22"/>
        </w:rPr>
        <w:t>Hodnotu si zaznamenej</w:t>
      </w:r>
      <w:r w:rsidR="0072748D" w:rsidRPr="006C785D">
        <w:rPr>
          <w:rFonts w:asciiTheme="minorHAnsi" w:hAnsiTheme="minorHAnsi" w:cstheme="minorHAnsi"/>
          <w:sz w:val="22"/>
          <w:szCs w:val="22"/>
        </w:rPr>
        <w:t xml:space="preserve"> pro pozdější výpočet</w:t>
      </w:r>
      <w:r w:rsidRPr="006C785D">
        <w:rPr>
          <w:rFonts w:asciiTheme="minorHAnsi" w:hAnsiTheme="minorHAnsi" w:cstheme="minorHAnsi"/>
          <w:sz w:val="22"/>
          <w:szCs w:val="22"/>
        </w:rPr>
        <w:t xml:space="preserve">. </w:t>
      </w:r>
    </w:p>
    <w:p w14:paraId="16D38CF0" w14:textId="0F3BC2AE" w:rsidR="00BE102A" w:rsidRPr="006C785D" w:rsidRDefault="00BE102A" w:rsidP="00BE102A">
      <w:pPr>
        <w:spacing w:line="360" w:lineRule="auto"/>
        <w:rPr>
          <w:rFonts w:asciiTheme="minorHAnsi" w:hAnsiTheme="minorHAnsi" w:cstheme="minorHAnsi"/>
          <w:sz w:val="22"/>
          <w:szCs w:val="22"/>
        </w:rPr>
      </w:pPr>
    </w:p>
    <w:p w14:paraId="0F66E7D7" w14:textId="0E32402B" w:rsidR="00BE102A" w:rsidRPr="006C785D" w:rsidRDefault="00BE102A" w:rsidP="00BE102A">
      <w:pPr>
        <w:spacing w:line="360" w:lineRule="auto"/>
        <w:rPr>
          <w:rFonts w:asciiTheme="minorHAnsi" w:hAnsiTheme="minorHAnsi" w:cstheme="minorHAnsi"/>
          <w:sz w:val="22"/>
          <w:szCs w:val="22"/>
        </w:rPr>
      </w:pPr>
      <w:r w:rsidRPr="006C785D">
        <w:rPr>
          <w:rFonts w:asciiTheme="minorHAnsi" w:hAnsiTheme="minorHAnsi" w:cstheme="minorHAnsi"/>
          <w:sz w:val="22"/>
          <w:szCs w:val="22"/>
        </w:rPr>
        <w:t>Průměr oka činí: …………………………………………………………………</w:t>
      </w:r>
    </w:p>
    <w:p w14:paraId="53E664E1" w14:textId="07822F73" w:rsidR="0080221A" w:rsidRPr="006C785D" w:rsidRDefault="0080221A" w:rsidP="00741F00">
      <w:pPr>
        <w:spacing w:line="360" w:lineRule="auto"/>
        <w:jc w:val="both"/>
        <w:rPr>
          <w:rFonts w:asciiTheme="minorHAnsi" w:hAnsiTheme="minorHAnsi" w:cstheme="minorHAnsi"/>
          <w:b/>
          <w:bCs/>
          <w:sz w:val="22"/>
          <w:szCs w:val="22"/>
        </w:rPr>
      </w:pPr>
    </w:p>
    <w:p w14:paraId="0AF249BF" w14:textId="2ADCC125" w:rsidR="00BE102A" w:rsidRPr="006C785D" w:rsidRDefault="00BE102A" w:rsidP="00741F00">
      <w:pPr>
        <w:spacing w:line="360" w:lineRule="auto"/>
        <w:jc w:val="both"/>
        <w:rPr>
          <w:rFonts w:asciiTheme="minorHAnsi" w:hAnsiTheme="minorHAnsi" w:cstheme="minorHAnsi"/>
          <w:b/>
          <w:bCs/>
          <w:sz w:val="22"/>
          <w:szCs w:val="22"/>
        </w:rPr>
      </w:pPr>
      <w:r w:rsidRPr="006C785D">
        <w:rPr>
          <w:rFonts w:asciiTheme="minorHAnsi" w:hAnsiTheme="minorHAnsi" w:cstheme="minorHAnsi"/>
          <w:b/>
          <w:bCs/>
          <w:sz w:val="22"/>
          <w:szCs w:val="22"/>
        </w:rPr>
        <w:t xml:space="preserve">Úkol č. </w:t>
      </w:r>
      <w:r w:rsidR="00741F00" w:rsidRPr="006C785D">
        <w:rPr>
          <w:rFonts w:asciiTheme="minorHAnsi" w:hAnsiTheme="minorHAnsi" w:cstheme="minorHAnsi"/>
          <w:b/>
          <w:bCs/>
          <w:sz w:val="22"/>
          <w:szCs w:val="22"/>
        </w:rPr>
        <w:t>3</w:t>
      </w:r>
      <w:r w:rsidRPr="006C785D">
        <w:rPr>
          <w:rFonts w:asciiTheme="minorHAnsi" w:hAnsiTheme="minorHAnsi" w:cstheme="minorHAnsi"/>
          <w:sz w:val="22"/>
          <w:szCs w:val="22"/>
        </w:rPr>
        <w:t xml:space="preserve">: </w:t>
      </w:r>
      <w:r w:rsidR="00741F00" w:rsidRPr="006C785D">
        <w:rPr>
          <w:rFonts w:asciiTheme="minorHAnsi" w:hAnsiTheme="minorHAnsi" w:cstheme="minorHAnsi"/>
          <w:b/>
          <w:bCs/>
          <w:sz w:val="22"/>
          <w:szCs w:val="22"/>
        </w:rPr>
        <w:t>PITVA OKA</w:t>
      </w:r>
    </w:p>
    <w:p w14:paraId="11577052" w14:textId="43E06EB6" w:rsidR="00E756E3" w:rsidRPr="006C785D" w:rsidRDefault="005557DC" w:rsidP="00E756E3">
      <w:pPr>
        <w:pStyle w:val="Odstavecseseznamem"/>
        <w:numPr>
          <w:ilvl w:val="0"/>
          <w:numId w:val="2"/>
        </w:numPr>
        <w:spacing w:line="360" w:lineRule="auto"/>
        <w:jc w:val="both"/>
        <w:rPr>
          <w:rFonts w:asciiTheme="minorHAnsi" w:hAnsiTheme="minorHAnsi" w:cstheme="minorHAnsi"/>
          <w:sz w:val="22"/>
          <w:szCs w:val="22"/>
        </w:rPr>
      </w:pPr>
      <w:r w:rsidRPr="006C785D">
        <w:rPr>
          <w:rFonts w:asciiTheme="minorHAnsi" w:hAnsiTheme="minorHAnsi" w:cstheme="minorHAnsi"/>
          <w:noProof/>
          <w:sz w:val="22"/>
          <w:szCs w:val="22"/>
        </w:rPr>
        <w:drawing>
          <wp:anchor distT="0" distB="0" distL="114300" distR="114300" simplePos="0" relativeHeight="251658240" behindDoc="1" locked="0" layoutInCell="1" allowOverlap="1" wp14:anchorId="48229D11" wp14:editId="343784C9">
            <wp:simplePos x="0" y="0"/>
            <wp:positionH relativeFrom="column">
              <wp:posOffset>5438987</wp:posOffset>
            </wp:positionH>
            <wp:positionV relativeFrom="paragraph">
              <wp:posOffset>10160</wp:posOffset>
            </wp:positionV>
            <wp:extent cx="1293495" cy="1218565"/>
            <wp:effectExtent l="0" t="0" r="1905" b="635"/>
            <wp:wrapTight wrapText="bothSides">
              <wp:wrapPolygon edited="0">
                <wp:start x="0" y="0"/>
                <wp:lineTo x="0" y="21274"/>
                <wp:lineTo x="21314" y="21274"/>
                <wp:lineTo x="21314" y="0"/>
                <wp:lineTo x="0" y="0"/>
              </wp:wrapPolygon>
            </wp:wrapTight>
            <wp:docPr id="1002104424" name="Obrázek 1" descr="Obsah obrázku vzor, čtverec, pixel,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04424" name="Obrázek 1" descr="Obsah obrázku vzor, čtverec, pixel, design&#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3495" cy="1218565"/>
                    </a:xfrm>
                    <a:prstGeom prst="rect">
                      <a:avLst/>
                    </a:prstGeom>
                  </pic:spPr>
                </pic:pic>
              </a:graphicData>
            </a:graphic>
            <wp14:sizeRelH relativeFrom="margin">
              <wp14:pctWidth>0</wp14:pctWidth>
            </wp14:sizeRelH>
            <wp14:sizeRelV relativeFrom="margin">
              <wp14:pctHeight>0</wp14:pctHeight>
            </wp14:sizeRelV>
          </wp:anchor>
        </w:drawing>
      </w:r>
      <w:r w:rsidR="00F95D35" w:rsidRPr="006C785D">
        <w:rPr>
          <w:rFonts w:asciiTheme="minorHAnsi" w:hAnsiTheme="minorHAnsi" w:cstheme="minorHAnsi"/>
          <w:sz w:val="22"/>
          <w:szCs w:val="22"/>
        </w:rPr>
        <w:t xml:space="preserve">Nyní budeš provádět </w:t>
      </w:r>
      <w:r w:rsidR="00875ECD" w:rsidRPr="006C785D">
        <w:rPr>
          <w:rFonts w:asciiTheme="minorHAnsi" w:hAnsiTheme="minorHAnsi" w:cstheme="minorHAnsi"/>
          <w:sz w:val="22"/>
          <w:szCs w:val="22"/>
        </w:rPr>
        <w:t>„</w:t>
      </w:r>
      <w:r w:rsidR="00F95D35" w:rsidRPr="006C785D">
        <w:rPr>
          <w:rFonts w:asciiTheme="minorHAnsi" w:hAnsiTheme="minorHAnsi" w:cstheme="minorHAnsi"/>
          <w:sz w:val="22"/>
          <w:szCs w:val="22"/>
        </w:rPr>
        <w:t>řez</w:t>
      </w:r>
      <w:r w:rsidR="00875ECD" w:rsidRPr="006C785D">
        <w:rPr>
          <w:rFonts w:asciiTheme="minorHAnsi" w:hAnsiTheme="minorHAnsi" w:cstheme="minorHAnsi"/>
          <w:sz w:val="22"/>
          <w:szCs w:val="22"/>
        </w:rPr>
        <w:t>“</w:t>
      </w:r>
      <w:r w:rsidR="00F95D35" w:rsidRPr="006C785D">
        <w:rPr>
          <w:rFonts w:asciiTheme="minorHAnsi" w:hAnsiTheme="minorHAnsi" w:cstheme="minorHAnsi"/>
          <w:sz w:val="22"/>
          <w:szCs w:val="22"/>
        </w:rPr>
        <w:t xml:space="preserve"> okem. </w:t>
      </w:r>
      <w:r w:rsidR="00E756E3" w:rsidRPr="006C785D">
        <w:rPr>
          <w:rFonts w:asciiTheme="minorHAnsi" w:hAnsiTheme="minorHAnsi" w:cstheme="minorHAnsi"/>
          <w:sz w:val="22"/>
          <w:szCs w:val="22"/>
        </w:rPr>
        <w:t>Řež tzv. rovníkovou rovinou. Která to je? Odpověď nalezneš pod QR kódem. Pozor</w:t>
      </w:r>
      <w:r w:rsidR="00F142F1" w:rsidRPr="006C785D">
        <w:rPr>
          <w:rFonts w:asciiTheme="minorHAnsi" w:hAnsiTheme="minorHAnsi" w:cstheme="minorHAnsi"/>
          <w:sz w:val="22"/>
          <w:szCs w:val="22"/>
        </w:rPr>
        <w:t>, o</w:t>
      </w:r>
      <w:r w:rsidR="00E756E3" w:rsidRPr="006C785D">
        <w:rPr>
          <w:rFonts w:asciiTheme="minorHAnsi" w:hAnsiTheme="minorHAnsi" w:cstheme="minorHAnsi"/>
          <w:sz w:val="22"/>
          <w:szCs w:val="22"/>
        </w:rPr>
        <w:t>ko je tuhé</w:t>
      </w:r>
      <w:r w:rsidR="00875ECD" w:rsidRPr="006C785D">
        <w:rPr>
          <w:rFonts w:asciiTheme="minorHAnsi" w:hAnsiTheme="minorHAnsi" w:cstheme="minorHAnsi"/>
          <w:sz w:val="22"/>
          <w:szCs w:val="22"/>
        </w:rPr>
        <w:t>, p</w:t>
      </w:r>
      <w:r w:rsidR="00E756E3" w:rsidRPr="006C785D">
        <w:rPr>
          <w:rFonts w:asciiTheme="minorHAnsi" w:hAnsiTheme="minorHAnsi" w:cstheme="minorHAnsi"/>
          <w:sz w:val="22"/>
          <w:szCs w:val="22"/>
        </w:rPr>
        <w:t xml:space="preserve">racuj opatrně, ať </w:t>
      </w:r>
      <w:r w:rsidR="00875ECD" w:rsidRPr="006C785D">
        <w:rPr>
          <w:rFonts w:asciiTheme="minorHAnsi" w:hAnsiTheme="minorHAnsi" w:cstheme="minorHAnsi"/>
          <w:sz w:val="22"/>
          <w:szCs w:val="22"/>
        </w:rPr>
        <w:t xml:space="preserve">si neublížíš a zároveň </w:t>
      </w:r>
      <w:r w:rsidR="00976218" w:rsidRPr="006C785D">
        <w:rPr>
          <w:rFonts w:asciiTheme="minorHAnsi" w:hAnsiTheme="minorHAnsi" w:cstheme="minorHAnsi"/>
          <w:sz w:val="22"/>
          <w:szCs w:val="22"/>
        </w:rPr>
        <w:t xml:space="preserve">neporušíš </w:t>
      </w:r>
      <w:r w:rsidR="00E756E3" w:rsidRPr="006C785D">
        <w:rPr>
          <w:rFonts w:asciiTheme="minorHAnsi" w:hAnsiTheme="minorHAnsi" w:cstheme="minorHAnsi"/>
          <w:sz w:val="22"/>
          <w:szCs w:val="22"/>
        </w:rPr>
        <w:t>čočku</w:t>
      </w:r>
      <w:r w:rsidR="00976218" w:rsidRPr="006C785D">
        <w:rPr>
          <w:rFonts w:asciiTheme="minorHAnsi" w:hAnsiTheme="minorHAnsi" w:cstheme="minorHAnsi"/>
          <w:sz w:val="22"/>
          <w:szCs w:val="22"/>
        </w:rPr>
        <w:t>, kterou bud</w:t>
      </w:r>
      <w:r w:rsidR="00C51452" w:rsidRPr="006C785D">
        <w:rPr>
          <w:rFonts w:asciiTheme="minorHAnsi" w:hAnsiTheme="minorHAnsi" w:cstheme="minorHAnsi"/>
          <w:sz w:val="22"/>
          <w:szCs w:val="22"/>
        </w:rPr>
        <w:t xml:space="preserve">eš </w:t>
      </w:r>
      <w:r w:rsidR="00976218" w:rsidRPr="006C785D">
        <w:rPr>
          <w:rFonts w:asciiTheme="minorHAnsi" w:hAnsiTheme="minorHAnsi" w:cstheme="minorHAnsi"/>
          <w:sz w:val="22"/>
          <w:szCs w:val="22"/>
        </w:rPr>
        <w:t xml:space="preserve">potřebovat pro další úkol. </w:t>
      </w:r>
    </w:p>
    <w:p w14:paraId="707ED20E" w14:textId="104FD679" w:rsidR="000D3E23" w:rsidRPr="006C785D" w:rsidRDefault="0092534C" w:rsidP="00741F00">
      <w:pPr>
        <w:pStyle w:val="Odstavecseseznamem"/>
        <w:numPr>
          <w:ilvl w:val="0"/>
          <w:numId w:val="2"/>
        </w:numPr>
        <w:spacing w:line="360" w:lineRule="auto"/>
        <w:jc w:val="both"/>
        <w:rPr>
          <w:rFonts w:asciiTheme="minorHAnsi" w:hAnsiTheme="minorHAnsi" w:cstheme="minorHAnsi"/>
          <w:sz w:val="22"/>
          <w:szCs w:val="22"/>
        </w:rPr>
      </w:pPr>
      <w:r w:rsidRPr="006C785D">
        <w:rPr>
          <w:rFonts w:asciiTheme="minorHAnsi" w:hAnsiTheme="minorHAnsi" w:cstheme="minorHAnsi"/>
          <w:sz w:val="22"/>
          <w:szCs w:val="22"/>
        </w:rPr>
        <w:t xml:space="preserve">Na tácu </w:t>
      </w:r>
      <w:proofErr w:type="gramStart"/>
      <w:r w:rsidRPr="006C785D">
        <w:rPr>
          <w:rFonts w:asciiTheme="minorHAnsi" w:hAnsiTheme="minorHAnsi" w:cstheme="minorHAnsi"/>
          <w:sz w:val="22"/>
          <w:szCs w:val="22"/>
        </w:rPr>
        <w:t>leží</w:t>
      </w:r>
      <w:proofErr w:type="gramEnd"/>
      <w:r w:rsidRPr="006C785D">
        <w:rPr>
          <w:rFonts w:asciiTheme="minorHAnsi" w:hAnsiTheme="minorHAnsi" w:cstheme="minorHAnsi"/>
          <w:sz w:val="22"/>
          <w:szCs w:val="22"/>
        </w:rPr>
        <w:t xml:space="preserve"> černé pouzdro, které obsahuje sadu preparačních nástrojů. </w:t>
      </w:r>
      <w:r w:rsidR="001E34D6" w:rsidRPr="006C785D">
        <w:rPr>
          <w:rFonts w:asciiTheme="minorHAnsi" w:hAnsiTheme="minorHAnsi" w:cstheme="minorHAnsi"/>
          <w:sz w:val="22"/>
          <w:szCs w:val="22"/>
        </w:rPr>
        <w:t>Vyber dle tvého uvážení ten</w:t>
      </w:r>
      <w:r w:rsidR="00145B3F" w:rsidRPr="006C785D">
        <w:rPr>
          <w:rFonts w:asciiTheme="minorHAnsi" w:hAnsiTheme="minorHAnsi" w:cstheme="minorHAnsi"/>
          <w:sz w:val="22"/>
          <w:szCs w:val="22"/>
        </w:rPr>
        <w:t>,</w:t>
      </w:r>
      <w:r w:rsidR="001E34D6" w:rsidRPr="006C785D">
        <w:rPr>
          <w:rFonts w:asciiTheme="minorHAnsi" w:hAnsiTheme="minorHAnsi" w:cstheme="minorHAnsi"/>
          <w:sz w:val="22"/>
          <w:szCs w:val="22"/>
        </w:rPr>
        <w:t xml:space="preserve"> kter</w:t>
      </w:r>
      <w:r w:rsidR="00145B3F" w:rsidRPr="006C785D">
        <w:rPr>
          <w:rFonts w:asciiTheme="minorHAnsi" w:hAnsiTheme="minorHAnsi" w:cstheme="minorHAnsi"/>
          <w:sz w:val="22"/>
          <w:szCs w:val="22"/>
        </w:rPr>
        <w:t>ým si myslíš, že ne</w:t>
      </w:r>
      <w:r w:rsidR="0000587C" w:rsidRPr="006C785D">
        <w:rPr>
          <w:rFonts w:asciiTheme="minorHAnsi" w:hAnsiTheme="minorHAnsi" w:cstheme="minorHAnsi"/>
          <w:sz w:val="22"/>
          <w:szCs w:val="22"/>
        </w:rPr>
        <w:t>j</w:t>
      </w:r>
      <w:r w:rsidR="00145B3F" w:rsidRPr="006C785D">
        <w:rPr>
          <w:rFonts w:asciiTheme="minorHAnsi" w:hAnsiTheme="minorHAnsi" w:cstheme="minorHAnsi"/>
          <w:sz w:val="22"/>
          <w:szCs w:val="22"/>
        </w:rPr>
        <w:t>snáze</w:t>
      </w:r>
      <w:r w:rsidR="001E34D6" w:rsidRPr="006C785D">
        <w:rPr>
          <w:rFonts w:asciiTheme="minorHAnsi" w:hAnsiTheme="minorHAnsi" w:cstheme="minorHAnsi"/>
          <w:sz w:val="22"/>
          <w:szCs w:val="22"/>
        </w:rPr>
        <w:t xml:space="preserve"> propíchne</w:t>
      </w:r>
      <w:r w:rsidR="0000587C" w:rsidRPr="006C785D">
        <w:rPr>
          <w:rFonts w:asciiTheme="minorHAnsi" w:hAnsiTheme="minorHAnsi" w:cstheme="minorHAnsi"/>
          <w:sz w:val="22"/>
          <w:szCs w:val="22"/>
        </w:rPr>
        <w:t>š</w:t>
      </w:r>
      <w:r w:rsidR="001E34D6" w:rsidRPr="006C785D">
        <w:rPr>
          <w:rFonts w:asciiTheme="minorHAnsi" w:hAnsiTheme="minorHAnsi" w:cstheme="minorHAnsi"/>
          <w:sz w:val="22"/>
          <w:szCs w:val="22"/>
        </w:rPr>
        <w:t xml:space="preserve"> povrchovou vrstvu oka</w:t>
      </w:r>
      <w:r w:rsidR="00F95D35" w:rsidRPr="006C785D">
        <w:rPr>
          <w:rFonts w:asciiTheme="minorHAnsi" w:hAnsiTheme="minorHAnsi" w:cstheme="minorHAnsi"/>
          <w:sz w:val="22"/>
          <w:szCs w:val="22"/>
        </w:rPr>
        <w:t>. Od</w:t>
      </w:r>
      <w:r w:rsidR="00ED53C0" w:rsidRPr="006C785D">
        <w:rPr>
          <w:rFonts w:asciiTheme="minorHAnsi" w:hAnsiTheme="minorHAnsi" w:cstheme="minorHAnsi"/>
          <w:sz w:val="22"/>
          <w:szCs w:val="22"/>
        </w:rPr>
        <w:t> </w:t>
      </w:r>
      <w:r w:rsidR="00F95D35" w:rsidRPr="006C785D">
        <w:rPr>
          <w:rFonts w:asciiTheme="minorHAnsi" w:hAnsiTheme="minorHAnsi" w:cstheme="minorHAnsi"/>
          <w:sz w:val="22"/>
          <w:szCs w:val="22"/>
        </w:rPr>
        <w:t>tohoto vpichu pak začn</w:t>
      </w:r>
      <w:r w:rsidR="008A1990" w:rsidRPr="006C785D">
        <w:rPr>
          <w:rFonts w:asciiTheme="minorHAnsi" w:hAnsiTheme="minorHAnsi" w:cstheme="minorHAnsi"/>
          <w:sz w:val="22"/>
          <w:szCs w:val="22"/>
        </w:rPr>
        <w:t>i</w:t>
      </w:r>
      <w:r w:rsidR="00F95D35" w:rsidRPr="006C785D">
        <w:rPr>
          <w:rFonts w:asciiTheme="minorHAnsi" w:hAnsiTheme="minorHAnsi" w:cstheme="minorHAnsi"/>
          <w:sz w:val="22"/>
          <w:szCs w:val="22"/>
        </w:rPr>
        <w:t xml:space="preserve"> </w:t>
      </w:r>
      <w:r w:rsidR="008A1990" w:rsidRPr="006C785D">
        <w:rPr>
          <w:rFonts w:asciiTheme="minorHAnsi" w:hAnsiTheme="minorHAnsi" w:cstheme="minorHAnsi"/>
          <w:sz w:val="22"/>
          <w:szCs w:val="22"/>
        </w:rPr>
        <w:t>stříhat</w:t>
      </w:r>
      <w:r w:rsidR="00D336D5" w:rsidRPr="006C785D">
        <w:rPr>
          <w:rFonts w:asciiTheme="minorHAnsi" w:hAnsiTheme="minorHAnsi" w:cstheme="minorHAnsi"/>
          <w:sz w:val="22"/>
          <w:szCs w:val="22"/>
        </w:rPr>
        <w:t>. Chceš dostat 2 samostatné</w:t>
      </w:r>
      <w:r w:rsidR="002958E3" w:rsidRPr="006C785D">
        <w:rPr>
          <w:rFonts w:asciiTheme="minorHAnsi" w:hAnsiTheme="minorHAnsi" w:cstheme="minorHAnsi"/>
          <w:sz w:val="22"/>
          <w:szCs w:val="22"/>
        </w:rPr>
        <w:t xml:space="preserve"> poloviny.</w:t>
      </w:r>
    </w:p>
    <w:p w14:paraId="247E3611" w14:textId="2816E752" w:rsidR="00741F00" w:rsidRPr="006C785D" w:rsidRDefault="00741F00" w:rsidP="00741F00">
      <w:pPr>
        <w:pStyle w:val="Odstavecseseznamem"/>
        <w:numPr>
          <w:ilvl w:val="0"/>
          <w:numId w:val="2"/>
        </w:numPr>
        <w:spacing w:line="360" w:lineRule="auto"/>
        <w:jc w:val="both"/>
        <w:rPr>
          <w:rFonts w:asciiTheme="minorHAnsi" w:hAnsiTheme="minorHAnsi" w:cstheme="minorHAnsi"/>
          <w:sz w:val="22"/>
          <w:szCs w:val="22"/>
          <w:u w:val="single"/>
        </w:rPr>
      </w:pPr>
      <w:r w:rsidRPr="006C785D">
        <w:rPr>
          <w:rFonts w:asciiTheme="minorHAnsi" w:hAnsiTheme="minorHAnsi" w:cstheme="minorHAnsi"/>
          <w:sz w:val="22"/>
          <w:szCs w:val="22"/>
        </w:rPr>
        <w:t xml:space="preserve">Vylij vnitřní obsah oka, opatrně vyndej čočku a zadní stěnu oka převrať naruby. </w:t>
      </w:r>
    </w:p>
    <w:p w14:paraId="574463EB" w14:textId="13A70D2A" w:rsidR="000600D5" w:rsidRPr="006C785D" w:rsidRDefault="000600D5" w:rsidP="00741F00">
      <w:pPr>
        <w:spacing w:line="360" w:lineRule="auto"/>
        <w:jc w:val="both"/>
        <w:rPr>
          <w:rFonts w:asciiTheme="minorHAnsi" w:hAnsiTheme="minorHAnsi" w:cstheme="minorHAnsi"/>
          <w:b/>
          <w:bCs/>
          <w:i/>
          <w:iCs/>
          <w:sz w:val="22"/>
          <w:szCs w:val="22"/>
        </w:rPr>
      </w:pPr>
    </w:p>
    <w:p w14:paraId="1D0C007F" w14:textId="168104DC" w:rsidR="00741F00" w:rsidRPr="006C785D" w:rsidRDefault="00741F00" w:rsidP="00741F00">
      <w:pPr>
        <w:spacing w:line="360" w:lineRule="auto"/>
        <w:rPr>
          <w:rFonts w:asciiTheme="minorHAnsi" w:hAnsiTheme="minorHAnsi" w:cstheme="minorHAnsi"/>
          <w:sz w:val="22"/>
          <w:szCs w:val="22"/>
        </w:rPr>
      </w:pPr>
      <w:r w:rsidRPr="006C785D">
        <w:rPr>
          <w:rFonts w:asciiTheme="minorHAnsi" w:hAnsiTheme="minorHAnsi" w:cstheme="minorHAnsi"/>
          <w:b/>
          <w:bCs/>
          <w:sz w:val="22"/>
          <w:szCs w:val="22"/>
        </w:rPr>
        <w:t>Úkol č. 4</w:t>
      </w:r>
      <w:r w:rsidRPr="006C785D">
        <w:rPr>
          <w:rFonts w:asciiTheme="minorHAnsi" w:hAnsiTheme="minorHAnsi" w:cstheme="minorHAnsi"/>
          <w:sz w:val="22"/>
          <w:szCs w:val="22"/>
        </w:rPr>
        <w:t xml:space="preserve">: </w:t>
      </w:r>
      <w:r w:rsidR="00FE2BE0" w:rsidRPr="006C785D">
        <w:rPr>
          <w:rFonts w:asciiTheme="minorHAnsi" w:hAnsiTheme="minorHAnsi" w:cstheme="minorHAnsi"/>
          <w:b/>
          <w:bCs/>
          <w:sz w:val="22"/>
          <w:szCs w:val="22"/>
        </w:rPr>
        <w:t>ČTENÍ TEXTU</w:t>
      </w:r>
    </w:p>
    <w:p w14:paraId="6768B3FA" w14:textId="7F74AB4D" w:rsidR="004471CA" w:rsidRPr="006C785D" w:rsidRDefault="004471CA" w:rsidP="00FE2BE0">
      <w:pPr>
        <w:pStyle w:val="Odstavecseseznamem"/>
        <w:numPr>
          <w:ilvl w:val="0"/>
          <w:numId w:val="5"/>
        </w:numPr>
        <w:spacing w:line="360" w:lineRule="auto"/>
        <w:rPr>
          <w:rFonts w:asciiTheme="minorHAnsi" w:hAnsiTheme="minorHAnsi" w:cstheme="minorHAnsi"/>
          <w:sz w:val="22"/>
          <w:szCs w:val="22"/>
        </w:rPr>
      </w:pPr>
      <w:r w:rsidRPr="006C785D">
        <w:rPr>
          <w:rFonts w:asciiTheme="minorHAnsi" w:hAnsiTheme="minorHAnsi" w:cstheme="minorHAnsi"/>
          <w:sz w:val="22"/>
          <w:szCs w:val="22"/>
        </w:rPr>
        <w:t xml:space="preserve">Čočku </w:t>
      </w:r>
      <w:r w:rsidR="00CF688E" w:rsidRPr="006C785D">
        <w:rPr>
          <w:rFonts w:asciiTheme="minorHAnsi" w:hAnsiTheme="minorHAnsi" w:cstheme="minorHAnsi"/>
          <w:sz w:val="22"/>
          <w:szCs w:val="22"/>
        </w:rPr>
        <w:t>přenes</w:t>
      </w:r>
      <w:r w:rsidRPr="006C785D">
        <w:rPr>
          <w:rFonts w:asciiTheme="minorHAnsi" w:hAnsiTheme="minorHAnsi" w:cstheme="minorHAnsi"/>
          <w:sz w:val="22"/>
          <w:szCs w:val="22"/>
        </w:rPr>
        <w:t xml:space="preserve"> na malou </w:t>
      </w:r>
      <w:proofErr w:type="spellStart"/>
      <w:r w:rsidRPr="006C785D">
        <w:rPr>
          <w:rFonts w:asciiTheme="minorHAnsi" w:hAnsiTheme="minorHAnsi" w:cstheme="minorHAnsi"/>
          <w:sz w:val="22"/>
          <w:szCs w:val="22"/>
        </w:rPr>
        <w:t>Petriho</w:t>
      </w:r>
      <w:proofErr w:type="spellEnd"/>
      <w:r w:rsidRPr="006C785D">
        <w:rPr>
          <w:rFonts w:asciiTheme="minorHAnsi" w:hAnsiTheme="minorHAnsi" w:cstheme="minorHAnsi"/>
          <w:sz w:val="22"/>
          <w:szCs w:val="22"/>
        </w:rPr>
        <w:t xml:space="preserve"> misku. </w:t>
      </w:r>
    </w:p>
    <w:p w14:paraId="10623DC2" w14:textId="0550D3AE" w:rsidR="00FE2BE0" w:rsidRPr="006C785D" w:rsidRDefault="005E12FD" w:rsidP="00FE2BE0">
      <w:pPr>
        <w:pStyle w:val="Odstavecseseznamem"/>
        <w:numPr>
          <w:ilvl w:val="0"/>
          <w:numId w:val="5"/>
        </w:numPr>
        <w:spacing w:line="360" w:lineRule="auto"/>
        <w:rPr>
          <w:rFonts w:asciiTheme="minorHAnsi" w:hAnsiTheme="minorHAnsi" w:cstheme="minorHAnsi"/>
          <w:sz w:val="22"/>
          <w:szCs w:val="22"/>
        </w:rPr>
      </w:pPr>
      <w:r w:rsidRPr="006C785D">
        <w:rPr>
          <w:rFonts w:asciiTheme="minorHAnsi" w:hAnsiTheme="minorHAnsi" w:cstheme="minorHAnsi"/>
          <w:sz w:val="22"/>
          <w:szCs w:val="22"/>
        </w:rPr>
        <w:t xml:space="preserve">Posouvej </w:t>
      </w:r>
      <w:proofErr w:type="spellStart"/>
      <w:r w:rsidRPr="006C785D">
        <w:rPr>
          <w:rFonts w:asciiTheme="minorHAnsi" w:hAnsiTheme="minorHAnsi" w:cstheme="minorHAnsi"/>
          <w:sz w:val="22"/>
          <w:szCs w:val="22"/>
        </w:rPr>
        <w:t>Petriho</w:t>
      </w:r>
      <w:proofErr w:type="spellEnd"/>
      <w:r w:rsidRPr="006C785D">
        <w:rPr>
          <w:rFonts w:asciiTheme="minorHAnsi" w:hAnsiTheme="minorHAnsi" w:cstheme="minorHAnsi"/>
          <w:sz w:val="22"/>
          <w:szCs w:val="22"/>
        </w:rPr>
        <w:t xml:space="preserve"> miskou po textu a čti předložený text.</w:t>
      </w:r>
      <w:r w:rsidR="004E3022" w:rsidRPr="006C785D">
        <w:rPr>
          <w:rFonts w:asciiTheme="minorHAnsi" w:hAnsiTheme="minorHAnsi" w:cstheme="minorHAnsi"/>
          <w:sz w:val="22"/>
          <w:szCs w:val="22"/>
        </w:rPr>
        <w:t xml:space="preserve"> </w:t>
      </w:r>
      <w:r w:rsidR="00DB481E" w:rsidRPr="006C785D">
        <w:rPr>
          <w:rFonts w:asciiTheme="minorHAnsi" w:hAnsiTheme="minorHAnsi" w:cstheme="minorHAnsi"/>
          <w:sz w:val="22"/>
          <w:szCs w:val="22"/>
        </w:rPr>
        <w:t>S</w:t>
      </w:r>
      <w:r w:rsidR="00A36BC0" w:rsidRPr="006C785D">
        <w:rPr>
          <w:rFonts w:asciiTheme="minorHAnsi" w:hAnsiTheme="minorHAnsi" w:cstheme="minorHAnsi"/>
          <w:sz w:val="22"/>
          <w:szCs w:val="22"/>
        </w:rPr>
        <w:t xml:space="preserve">tručně </w:t>
      </w:r>
      <w:r w:rsidR="002C5A6B" w:rsidRPr="006C785D">
        <w:rPr>
          <w:rFonts w:asciiTheme="minorHAnsi" w:hAnsiTheme="minorHAnsi" w:cstheme="minorHAnsi"/>
          <w:sz w:val="22"/>
          <w:szCs w:val="22"/>
        </w:rPr>
        <w:t xml:space="preserve">napiš, o čem </w:t>
      </w:r>
      <w:proofErr w:type="gramStart"/>
      <w:r w:rsidR="002C5A6B" w:rsidRPr="006C785D">
        <w:rPr>
          <w:rFonts w:asciiTheme="minorHAnsi" w:hAnsiTheme="minorHAnsi" w:cstheme="minorHAnsi"/>
          <w:sz w:val="22"/>
          <w:szCs w:val="22"/>
        </w:rPr>
        <w:t>hovoří</w:t>
      </w:r>
      <w:proofErr w:type="gramEnd"/>
      <w:r w:rsidR="002C5A6B" w:rsidRPr="006C785D">
        <w:rPr>
          <w:rFonts w:asciiTheme="minorHAnsi" w:hAnsiTheme="minorHAnsi" w:cstheme="minorHAnsi"/>
          <w:sz w:val="22"/>
          <w:szCs w:val="22"/>
        </w:rPr>
        <w:t>.</w:t>
      </w:r>
    </w:p>
    <w:p w14:paraId="71DA9071" w14:textId="631F3DD1" w:rsidR="00FE2BE0" w:rsidRPr="006C785D" w:rsidRDefault="00FE2BE0" w:rsidP="00FE2BE0">
      <w:pPr>
        <w:pStyle w:val="Odstavecseseznamem"/>
        <w:numPr>
          <w:ilvl w:val="0"/>
          <w:numId w:val="5"/>
        </w:numPr>
        <w:spacing w:line="360" w:lineRule="auto"/>
        <w:rPr>
          <w:rFonts w:asciiTheme="minorHAnsi" w:hAnsiTheme="minorHAnsi" w:cstheme="minorHAnsi"/>
          <w:sz w:val="22"/>
          <w:szCs w:val="22"/>
        </w:rPr>
      </w:pPr>
      <w:r w:rsidRPr="006C785D">
        <w:rPr>
          <w:rFonts w:asciiTheme="minorHAnsi" w:hAnsiTheme="minorHAnsi" w:cstheme="minorHAnsi"/>
          <w:sz w:val="22"/>
          <w:szCs w:val="22"/>
        </w:rPr>
        <w:t>Pokus se vyhotovit fotografii</w:t>
      </w:r>
      <w:r w:rsidRPr="006C785D">
        <w:rPr>
          <w:rFonts w:asciiTheme="minorHAnsi" w:hAnsiTheme="minorHAnsi" w:cstheme="minorHAnsi"/>
          <w:b/>
          <w:bCs/>
          <w:i/>
          <w:iCs/>
          <w:sz w:val="22"/>
          <w:szCs w:val="22"/>
        </w:rPr>
        <w:t xml:space="preserve"> </w:t>
      </w:r>
      <w:r w:rsidRPr="006C785D">
        <w:rPr>
          <w:rFonts w:asciiTheme="minorHAnsi" w:hAnsiTheme="minorHAnsi" w:cstheme="minorHAnsi"/>
          <w:sz w:val="22"/>
          <w:szCs w:val="22"/>
        </w:rPr>
        <w:t>takto čteného textu</w:t>
      </w:r>
      <w:r w:rsidR="003B6D00" w:rsidRPr="006C785D">
        <w:rPr>
          <w:rFonts w:asciiTheme="minorHAnsi" w:hAnsiTheme="minorHAnsi" w:cstheme="minorHAnsi"/>
          <w:sz w:val="22"/>
          <w:szCs w:val="22"/>
        </w:rPr>
        <w:t xml:space="preserve">. </w:t>
      </w:r>
    </w:p>
    <w:p w14:paraId="46F13FED" w14:textId="11F35F2B" w:rsidR="00F246CC" w:rsidRPr="006C785D" w:rsidRDefault="00F246CC" w:rsidP="00FE2BE0">
      <w:pPr>
        <w:pStyle w:val="Odstavecseseznamem"/>
        <w:numPr>
          <w:ilvl w:val="0"/>
          <w:numId w:val="5"/>
        </w:numPr>
        <w:spacing w:line="360" w:lineRule="auto"/>
        <w:rPr>
          <w:rFonts w:asciiTheme="minorHAnsi" w:hAnsiTheme="minorHAnsi" w:cstheme="minorHAnsi"/>
          <w:sz w:val="22"/>
          <w:szCs w:val="22"/>
        </w:rPr>
      </w:pPr>
      <w:r w:rsidRPr="006C785D">
        <w:rPr>
          <w:rFonts w:asciiTheme="minorHAnsi" w:hAnsiTheme="minorHAnsi" w:cstheme="minorHAnsi"/>
          <w:sz w:val="22"/>
          <w:szCs w:val="22"/>
        </w:rPr>
        <w:t xml:space="preserve">Zapiš své pozorování </w:t>
      </w:r>
      <w:r w:rsidR="004E40D6" w:rsidRPr="006C785D">
        <w:rPr>
          <w:rFonts w:asciiTheme="minorHAnsi" w:hAnsiTheme="minorHAnsi" w:cstheme="minorHAnsi"/>
          <w:sz w:val="22"/>
          <w:szCs w:val="22"/>
        </w:rPr>
        <w:t>i s</w:t>
      </w:r>
      <w:r w:rsidR="00E63D04" w:rsidRPr="006C785D">
        <w:rPr>
          <w:rFonts w:asciiTheme="minorHAnsi" w:hAnsiTheme="minorHAnsi" w:cstheme="minorHAnsi"/>
          <w:sz w:val="22"/>
          <w:szCs w:val="22"/>
        </w:rPr>
        <w:t> </w:t>
      </w:r>
      <w:r w:rsidR="004E40D6" w:rsidRPr="006C785D">
        <w:rPr>
          <w:rFonts w:asciiTheme="minorHAnsi" w:hAnsiTheme="minorHAnsi" w:cstheme="minorHAnsi"/>
          <w:sz w:val="22"/>
          <w:szCs w:val="22"/>
        </w:rPr>
        <w:t>vysvětlením</w:t>
      </w:r>
      <w:r w:rsidR="00E63D04" w:rsidRPr="006C785D">
        <w:rPr>
          <w:rFonts w:asciiTheme="minorHAnsi" w:hAnsiTheme="minorHAnsi" w:cstheme="minorHAnsi"/>
          <w:sz w:val="22"/>
          <w:szCs w:val="22"/>
        </w:rPr>
        <w:t xml:space="preserve"> sledovaného jevu</w:t>
      </w:r>
      <w:r w:rsidR="004E40D6" w:rsidRPr="006C785D">
        <w:rPr>
          <w:rFonts w:asciiTheme="minorHAnsi" w:hAnsiTheme="minorHAnsi" w:cstheme="minorHAnsi"/>
          <w:sz w:val="22"/>
          <w:szCs w:val="22"/>
        </w:rPr>
        <w:t>.</w:t>
      </w:r>
    </w:p>
    <w:p w14:paraId="1624682B" w14:textId="77777777" w:rsidR="002C5A6B" w:rsidRPr="006C785D" w:rsidRDefault="002C5A6B" w:rsidP="00956914">
      <w:pPr>
        <w:pStyle w:val="Bezmezer"/>
        <w:rPr>
          <w:sz w:val="22"/>
          <w:szCs w:val="22"/>
        </w:rPr>
      </w:pPr>
    </w:p>
    <w:p w14:paraId="19BC9D6E" w14:textId="77777777" w:rsidR="00E63D04" w:rsidRPr="006C785D" w:rsidRDefault="00E63D04" w:rsidP="00E63D04">
      <w:pPr>
        <w:spacing w:line="360" w:lineRule="auto"/>
        <w:jc w:val="both"/>
        <w:rPr>
          <w:rFonts w:asciiTheme="minorHAnsi" w:hAnsiTheme="minorHAnsi" w:cstheme="minorHAnsi"/>
          <w:b/>
          <w:bCs/>
          <w:i/>
          <w:iCs/>
          <w:sz w:val="22"/>
          <w:szCs w:val="22"/>
        </w:rPr>
      </w:pPr>
      <w:r w:rsidRPr="006C785D">
        <w:rPr>
          <w:rFonts w:asciiTheme="minorHAnsi" w:hAnsiTheme="minorHAnsi" w:cstheme="minorHAnsi"/>
          <w:b/>
          <w:bCs/>
          <w:i/>
          <w:iCs/>
          <w:sz w:val="22"/>
          <w:szCs w:val="22"/>
        </w:rPr>
        <w:t xml:space="preserve">Fotografie: </w:t>
      </w:r>
    </w:p>
    <w:p w14:paraId="0E340261" w14:textId="77777777" w:rsidR="00E63D04" w:rsidRPr="006C785D" w:rsidRDefault="00E63D04" w:rsidP="00FE2BE0">
      <w:pPr>
        <w:rPr>
          <w:rFonts w:asciiTheme="minorHAnsi" w:hAnsiTheme="minorHAnsi" w:cstheme="minorHAnsi"/>
          <w:b/>
          <w:bCs/>
          <w:i/>
          <w:iCs/>
          <w:sz w:val="22"/>
          <w:szCs w:val="22"/>
        </w:rPr>
      </w:pPr>
    </w:p>
    <w:p w14:paraId="0B4CE4BF" w14:textId="77777777" w:rsidR="00E63D04" w:rsidRPr="006C785D" w:rsidRDefault="00E63D04" w:rsidP="00FE2BE0">
      <w:pPr>
        <w:rPr>
          <w:rFonts w:asciiTheme="minorHAnsi" w:hAnsiTheme="minorHAnsi" w:cstheme="minorHAnsi"/>
          <w:b/>
          <w:bCs/>
          <w:i/>
          <w:iCs/>
          <w:sz w:val="22"/>
          <w:szCs w:val="22"/>
        </w:rPr>
      </w:pPr>
    </w:p>
    <w:p w14:paraId="5E3499BF" w14:textId="6516E93F" w:rsidR="00E63D04" w:rsidRPr="006C785D" w:rsidRDefault="00E63D04" w:rsidP="00FE2BE0">
      <w:pPr>
        <w:rPr>
          <w:rFonts w:asciiTheme="minorHAnsi" w:hAnsiTheme="minorHAnsi" w:cstheme="minorHAnsi"/>
          <w:b/>
          <w:bCs/>
          <w:i/>
          <w:iCs/>
          <w:sz w:val="22"/>
          <w:szCs w:val="22"/>
        </w:rPr>
      </w:pPr>
    </w:p>
    <w:p w14:paraId="13D95EB2" w14:textId="61C42D55" w:rsidR="00E63D04" w:rsidRPr="006C785D" w:rsidRDefault="00E63D04" w:rsidP="00FE2BE0">
      <w:pPr>
        <w:rPr>
          <w:rFonts w:asciiTheme="minorHAnsi" w:hAnsiTheme="minorHAnsi" w:cstheme="minorHAnsi"/>
          <w:b/>
          <w:bCs/>
          <w:i/>
          <w:iCs/>
          <w:sz w:val="22"/>
          <w:szCs w:val="22"/>
        </w:rPr>
      </w:pPr>
    </w:p>
    <w:p w14:paraId="69DE7C23" w14:textId="77777777" w:rsidR="009E630F" w:rsidRPr="006C785D" w:rsidRDefault="009E630F" w:rsidP="00FE2BE0">
      <w:pPr>
        <w:rPr>
          <w:rFonts w:asciiTheme="minorHAnsi" w:hAnsiTheme="minorHAnsi" w:cstheme="minorHAnsi"/>
          <w:b/>
          <w:bCs/>
          <w:i/>
          <w:iCs/>
          <w:sz w:val="22"/>
          <w:szCs w:val="22"/>
        </w:rPr>
      </w:pPr>
    </w:p>
    <w:p w14:paraId="0A3D36B0" w14:textId="77777777" w:rsidR="009E630F" w:rsidRPr="006C785D" w:rsidRDefault="009E630F" w:rsidP="00FE2BE0">
      <w:pPr>
        <w:rPr>
          <w:rFonts w:asciiTheme="minorHAnsi" w:hAnsiTheme="minorHAnsi" w:cstheme="minorHAnsi"/>
          <w:b/>
          <w:bCs/>
          <w:i/>
          <w:iCs/>
          <w:sz w:val="22"/>
          <w:szCs w:val="22"/>
        </w:rPr>
      </w:pPr>
    </w:p>
    <w:p w14:paraId="02496969" w14:textId="706ADD13" w:rsidR="00E63D04" w:rsidRPr="006C785D" w:rsidRDefault="00E63D04" w:rsidP="00FE2BE0">
      <w:pPr>
        <w:rPr>
          <w:rFonts w:asciiTheme="minorHAnsi" w:hAnsiTheme="minorHAnsi" w:cstheme="minorHAnsi"/>
          <w:b/>
          <w:bCs/>
          <w:i/>
          <w:iCs/>
          <w:sz w:val="22"/>
          <w:szCs w:val="22"/>
        </w:rPr>
      </w:pPr>
    </w:p>
    <w:p w14:paraId="13EBE310" w14:textId="77777777" w:rsidR="00ED53C0" w:rsidRPr="006C785D" w:rsidRDefault="00ED53C0" w:rsidP="00FE2BE0">
      <w:pPr>
        <w:rPr>
          <w:rFonts w:asciiTheme="minorHAnsi" w:hAnsiTheme="minorHAnsi" w:cstheme="minorHAnsi"/>
          <w:b/>
          <w:bCs/>
          <w:i/>
          <w:iCs/>
          <w:sz w:val="22"/>
          <w:szCs w:val="22"/>
        </w:rPr>
      </w:pPr>
    </w:p>
    <w:p w14:paraId="541EC4B3" w14:textId="5CE33818" w:rsidR="00FE2BE0" w:rsidRPr="006C785D" w:rsidRDefault="002C5A6B" w:rsidP="00FE2BE0">
      <w:pPr>
        <w:rPr>
          <w:rFonts w:asciiTheme="minorHAnsi" w:hAnsiTheme="minorHAnsi" w:cstheme="minorHAnsi"/>
          <w:b/>
          <w:bCs/>
          <w:i/>
          <w:iCs/>
          <w:sz w:val="22"/>
          <w:szCs w:val="22"/>
        </w:rPr>
      </w:pPr>
      <w:r w:rsidRPr="006C785D">
        <w:rPr>
          <w:rFonts w:asciiTheme="minorHAnsi" w:hAnsiTheme="minorHAnsi" w:cstheme="minorHAnsi"/>
          <w:b/>
          <w:bCs/>
          <w:i/>
          <w:iCs/>
          <w:sz w:val="22"/>
          <w:szCs w:val="22"/>
        </w:rPr>
        <w:t>Stručné shrnutí čteného textu:</w:t>
      </w:r>
    </w:p>
    <w:p w14:paraId="516F2654" w14:textId="77777777" w:rsidR="002C5A6B" w:rsidRPr="006C785D" w:rsidRDefault="002C5A6B" w:rsidP="00FE2BE0">
      <w:pPr>
        <w:rPr>
          <w:rFonts w:asciiTheme="minorHAnsi" w:hAnsiTheme="minorHAnsi" w:cstheme="minorHAnsi"/>
          <w:b/>
          <w:bCs/>
          <w:i/>
          <w:iCs/>
          <w:sz w:val="22"/>
          <w:szCs w:val="22"/>
        </w:rPr>
      </w:pPr>
    </w:p>
    <w:p w14:paraId="255938D0" w14:textId="77777777" w:rsidR="002C5A6B" w:rsidRPr="006C785D" w:rsidRDefault="002C5A6B" w:rsidP="00FE2BE0">
      <w:pPr>
        <w:rPr>
          <w:rFonts w:asciiTheme="minorHAnsi" w:hAnsiTheme="minorHAnsi" w:cstheme="minorHAnsi"/>
          <w:b/>
          <w:bCs/>
          <w:i/>
          <w:iCs/>
          <w:sz w:val="22"/>
          <w:szCs w:val="22"/>
        </w:rPr>
      </w:pPr>
    </w:p>
    <w:p w14:paraId="6B78F722" w14:textId="66F85AAF" w:rsidR="002C5A6B" w:rsidRPr="006C785D" w:rsidRDefault="002C5A6B" w:rsidP="00FE2BE0">
      <w:pPr>
        <w:rPr>
          <w:rFonts w:asciiTheme="minorHAnsi" w:hAnsiTheme="minorHAnsi" w:cstheme="minorHAnsi"/>
          <w:b/>
          <w:bCs/>
          <w:i/>
          <w:iCs/>
          <w:sz w:val="22"/>
          <w:szCs w:val="22"/>
        </w:rPr>
      </w:pPr>
    </w:p>
    <w:p w14:paraId="73D32F6F" w14:textId="549E7FB6" w:rsidR="00E639CE" w:rsidRPr="006C785D" w:rsidRDefault="004E40D6" w:rsidP="00FE2BE0">
      <w:pPr>
        <w:rPr>
          <w:rFonts w:asciiTheme="minorHAnsi" w:hAnsiTheme="minorHAnsi" w:cstheme="minorHAnsi"/>
          <w:b/>
          <w:bCs/>
          <w:i/>
          <w:iCs/>
          <w:sz w:val="22"/>
          <w:szCs w:val="22"/>
        </w:rPr>
      </w:pPr>
      <w:r w:rsidRPr="006C785D">
        <w:rPr>
          <w:rFonts w:asciiTheme="minorHAnsi" w:hAnsiTheme="minorHAnsi" w:cstheme="minorHAnsi"/>
          <w:b/>
          <w:bCs/>
          <w:i/>
          <w:iCs/>
          <w:sz w:val="22"/>
          <w:szCs w:val="22"/>
        </w:rPr>
        <w:t xml:space="preserve">Pozorování s vysvětlením: </w:t>
      </w:r>
    </w:p>
    <w:p w14:paraId="5B09CDB3" w14:textId="77777777" w:rsidR="004E40D6" w:rsidRPr="006C785D" w:rsidRDefault="004E40D6" w:rsidP="00FE2BE0">
      <w:pPr>
        <w:spacing w:line="360" w:lineRule="auto"/>
        <w:jc w:val="both"/>
        <w:rPr>
          <w:rFonts w:asciiTheme="minorHAnsi" w:hAnsiTheme="minorHAnsi" w:cstheme="minorHAnsi"/>
          <w:b/>
          <w:bCs/>
          <w:i/>
          <w:iCs/>
          <w:sz w:val="22"/>
          <w:szCs w:val="22"/>
        </w:rPr>
      </w:pPr>
    </w:p>
    <w:p w14:paraId="09AB5EF9" w14:textId="5F6180D0" w:rsidR="004E40D6" w:rsidRPr="006C785D" w:rsidRDefault="004E40D6" w:rsidP="00FE2BE0">
      <w:pPr>
        <w:spacing w:line="360" w:lineRule="auto"/>
        <w:jc w:val="both"/>
        <w:rPr>
          <w:rFonts w:asciiTheme="minorHAnsi" w:hAnsiTheme="minorHAnsi" w:cstheme="minorHAnsi"/>
          <w:b/>
          <w:bCs/>
          <w:i/>
          <w:iCs/>
          <w:sz w:val="22"/>
          <w:szCs w:val="22"/>
        </w:rPr>
      </w:pPr>
    </w:p>
    <w:p w14:paraId="5B6B9146" w14:textId="31E203F4" w:rsidR="00FE2BE0" w:rsidRPr="006C785D" w:rsidRDefault="00FE2BE0" w:rsidP="00FE2BE0">
      <w:pPr>
        <w:rPr>
          <w:sz w:val="22"/>
          <w:szCs w:val="22"/>
        </w:rPr>
      </w:pPr>
    </w:p>
    <w:p w14:paraId="1C71CF68" w14:textId="6A47133A" w:rsidR="00FE2BE0" w:rsidRPr="006C785D" w:rsidRDefault="00FE2BE0" w:rsidP="00FE2BE0">
      <w:pPr>
        <w:rPr>
          <w:sz w:val="22"/>
          <w:szCs w:val="22"/>
        </w:rPr>
      </w:pPr>
    </w:p>
    <w:p w14:paraId="7527ED36" w14:textId="6C612EE6" w:rsidR="00FE2BE0" w:rsidRPr="006C785D" w:rsidRDefault="00FE2BE0" w:rsidP="00FE2BE0">
      <w:pPr>
        <w:rPr>
          <w:sz w:val="22"/>
          <w:szCs w:val="22"/>
        </w:rPr>
      </w:pPr>
    </w:p>
    <w:p w14:paraId="1A9C5ED8" w14:textId="77777777" w:rsidR="00ED53C0" w:rsidRPr="006C785D" w:rsidRDefault="00ED53C0" w:rsidP="00FE2BE0">
      <w:pPr>
        <w:spacing w:line="360" w:lineRule="auto"/>
        <w:rPr>
          <w:rFonts w:asciiTheme="minorHAnsi" w:hAnsiTheme="minorHAnsi" w:cstheme="minorHAnsi"/>
          <w:b/>
          <w:bCs/>
          <w:sz w:val="22"/>
          <w:szCs w:val="22"/>
        </w:rPr>
      </w:pPr>
    </w:p>
    <w:p w14:paraId="6D709B51" w14:textId="77777777" w:rsidR="00320E2A" w:rsidRDefault="00320E2A" w:rsidP="007E482F">
      <w:pPr>
        <w:spacing w:line="360" w:lineRule="auto"/>
        <w:jc w:val="both"/>
        <w:rPr>
          <w:rFonts w:asciiTheme="minorHAnsi" w:hAnsiTheme="minorHAnsi" w:cstheme="minorHAnsi"/>
          <w:b/>
          <w:bCs/>
          <w:sz w:val="22"/>
          <w:szCs w:val="22"/>
        </w:rPr>
      </w:pPr>
    </w:p>
    <w:p w14:paraId="30E52B37" w14:textId="4681679C" w:rsidR="00FE2BE0" w:rsidRPr="006C785D" w:rsidRDefault="00FE2BE0" w:rsidP="007E482F">
      <w:pPr>
        <w:spacing w:line="360" w:lineRule="auto"/>
        <w:jc w:val="both"/>
        <w:rPr>
          <w:rFonts w:asciiTheme="minorHAnsi" w:hAnsiTheme="minorHAnsi" w:cstheme="minorHAnsi"/>
          <w:b/>
          <w:bCs/>
          <w:sz w:val="22"/>
          <w:szCs w:val="22"/>
        </w:rPr>
      </w:pPr>
      <w:r w:rsidRPr="006C785D">
        <w:rPr>
          <w:rFonts w:asciiTheme="minorHAnsi" w:hAnsiTheme="minorHAnsi" w:cstheme="minorHAnsi"/>
          <w:b/>
          <w:bCs/>
          <w:sz w:val="22"/>
          <w:szCs w:val="22"/>
        </w:rPr>
        <w:t>Úkol č. 5</w:t>
      </w:r>
      <w:r w:rsidRPr="006C785D">
        <w:rPr>
          <w:rFonts w:asciiTheme="minorHAnsi" w:hAnsiTheme="minorHAnsi" w:cstheme="minorHAnsi"/>
          <w:sz w:val="22"/>
          <w:szCs w:val="22"/>
        </w:rPr>
        <w:t xml:space="preserve">: </w:t>
      </w:r>
      <w:r w:rsidRPr="006C785D">
        <w:rPr>
          <w:rFonts w:asciiTheme="minorHAnsi" w:hAnsiTheme="minorHAnsi" w:cstheme="minorHAnsi"/>
          <w:b/>
          <w:bCs/>
          <w:sz w:val="22"/>
          <w:szCs w:val="22"/>
        </w:rPr>
        <w:t>HLEDÁNÍ SLEPÉ SKVRNY</w:t>
      </w:r>
    </w:p>
    <w:p w14:paraId="1EC5ABE2" w14:textId="42FB2200" w:rsidR="00FE2BE0" w:rsidRPr="006C785D" w:rsidRDefault="00FE2BE0" w:rsidP="007E482F">
      <w:pPr>
        <w:pStyle w:val="Odstavecseseznamem"/>
        <w:numPr>
          <w:ilvl w:val="0"/>
          <w:numId w:val="6"/>
        </w:numPr>
        <w:spacing w:line="360" w:lineRule="auto"/>
        <w:jc w:val="both"/>
        <w:rPr>
          <w:rFonts w:asciiTheme="minorHAnsi" w:hAnsiTheme="minorHAnsi" w:cstheme="minorHAnsi"/>
          <w:sz w:val="22"/>
          <w:szCs w:val="22"/>
        </w:rPr>
      </w:pPr>
      <w:r w:rsidRPr="006C785D">
        <w:rPr>
          <w:rFonts w:asciiTheme="minorHAnsi" w:hAnsiTheme="minorHAnsi" w:cstheme="minorHAnsi"/>
          <w:sz w:val="22"/>
          <w:szCs w:val="22"/>
        </w:rPr>
        <w:t xml:space="preserve">Na zadní polovině oka hledej slepou skvrnu. </w:t>
      </w:r>
      <w:r w:rsidR="006E536E" w:rsidRPr="006C785D">
        <w:rPr>
          <w:rFonts w:asciiTheme="minorHAnsi" w:hAnsiTheme="minorHAnsi" w:cstheme="minorHAnsi"/>
          <w:sz w:val="22"/>
          <w:szCs w:val="22"/>
        </w:rPr>
        <w:t>Slepá skvrna se nachází v místě odstupu zrakového nervu.</w:t>
      </w:r>
    </w:p>
    <w:p w14:paraId="63890597" w14:textId="63442DF2" w:rsidR="00FE2BE0" w:rsidRPr="006C785D" w:rsidRDefault="005B6D84" w:rsidP="007E482F">
      <w:pPr>
        <w:pStyle w:val="Odstavecseseznamem"/>
        <w:numPr>
          <w:ilvl w:val="0"/>
          <w:numId w:val="6"/>
        </w:numPr>
        <w:spacing w:line="360" w:lineRule="auto"/>
        <w:jc w:val="both"/>
        <w:rPr>
          <w:rFonts w:asciiTheme="minorHAnsi" w:hAnsiTheme="minorHAnsi" w:cstheme="minorHAnsi"/>
          <w:sz w:val="22"/>
          <w:szCs w:val="22"/>
        </w:rPr>
      </w:pPr>
      <w:r w:rsidRPr="006C785D">
        <w:rPr>
          <w:rFonts w:asciiTheme="minorHAnsi" w:hAnsiTheme="minorHAnsi" w:cstheme="minorHAnsi"/>
          <w:sz w:val="22"/>
          <w:szCs w:val="22"/>
        </w:rPr>
        <w:t xml:space="preserve">Pomoci umělé inteligenci zjisti </w:t>
      </w:r>
      <w:r w:rsidR="002353AF" w:rsidRPr="006C785D">
        <w:rPr>
          <w:rFonts w:asciiTheme="minorHAnsi" w:hAnsiTheme="minorHAnsi" w:cstheme="minorHAnsi"/>
          <w:sz w:val="22"/>
          <w:szCs w:val="22"/>
        </w:rPr>
        <w:t xml:space="preserve">základní </w:t>
      </w:r>
      <w:r w:rsidR="00CC29E9" w:rsidRPr="006C785D">
        <w:rPr>
          <w:rFonts w:asciiTheme="minorHAnsi" w:hAnsiTheme="minorHAnsi" w:cstheme="minorHAnsi"/>
          <w:sz w:val="22"/>
          <w:szCs w:val="22"/>
        </w:rPr>
        <w:t>charakteristiku</w:t>
      </w:r>
      <w:r w:rsidR="002353AF" w:rsidRPr="006C785D">
        <w:rPr>
          <w:rFonts w:asciiTheme="minorHAnsi" w:hAnsiTheme="minorHAnsi" w:cstheme="minorHAnsi"/>
          <w:sz w:val="22"/>
          <w:szCs w:val="22"/>
        </w:rPr>
        <w:t xml:space="preserve"> </w:t>
      </w:r>
      <w:r w:rsidRPr="006C785D">
        <w:rPr>
          <w:rFonts w:asciiTheme="minorHAnsi" w:hAnsiTheme="minorHAnsi" w:cstheme="minorHAnsi"/>
          <w:sz w:val="22"/>
          <w:szCs w:val="22"/>
        </w:rPr>
        <w:t>slepé a žluté skvrn</w:t>
      </w:r>
      <w:r w:rsidR="00CC29E9" w:rsidRPr="006C785D">
        <w:rPr>
          <w:rFonts w:asciiTheme="minorHAnsi" w:hAnsiTheme="minorHAnsi" w:cstheme="minorHAnsi"/>
          <w:sz w:val="22"/>
          <w:szCs w:val="22"/>
        </w:rPr>
        <w:t>y</w:t>
      </w:r>
      <w:r w:rsidRPr="006C785D">
        <w:rPr>
          <w:rFonts w:asciiTheme="minorHAnsi" w:hAnsiTheme="minorHAnsi" w:cstheme="minorHAnsi"/>
          <w:sz w:val="22"/>
          <w:szCs w:val="22"/>
        </w:rPr>
        <w:t>. T</w:t>
      </w:r>
      <w:r w:rsidR="002353AF" w:rsidRPr="006C785D">
        <w:rPr>
          <w:rFonts w:asciiTheme="minorHAnsi" w:hAnsiTheme="minorHAnsi" w:cstheme="minorHAnsi"/>
          <w:sz w:val="22"/>
          <w:szCs w:val="22"/>
        </w:rPr>
        <w:t>akto vygenerované</w:t>
      </w:r>
      <w:r w:rsidRPr="006C785D">
        <w:rPr>
          <w:rFonts w:asciiTheme="minorHAnsi" w:hAnsiTheme="minorHAnsi" w:cstheme="minorHAnsi"/>
          <w:sz w:val="22"/>
          <w:szCs w:val="22"/>
        </w:rPr>
        <w:t xml:space="preserve"> informace následně ověř z</w:t>
      </w:r>
      <w:r w:rsidR="007830E7" w:rsidRPr="006C785D">
        <w:rPr>
          <w:rFonts w:asciiTheme="minorHAnsi" w:hAnsiTheme="minorHAnsi" w:cstheme="minorHAnsi"/>
          <w:sz w:val="22"/>
          <w:szCs w:val="22"/>
        </w:rPr>
        <w:t xml:space="preserve"> libovolného </w:t>
      </w:r>
      <w:r w:rsidRPr="006C785D">
        <w:rPr>
          <w:rFonts w:asciiTheme="minorHAnsi" w:hAnsiTheme="minorHAnsi" w:cstheme="minorHAnsi"/>
          <w:sz w:val="22"/>
          <w:szCs w:val="22"/>
        </w:rPr>
        <w:t xml:space="preserve">nezávislého zdroje. Nezávislý zdroj uveď a porovnej správnost odpovědí AI. </w:t>
      </w:r>
    </w:p>
    <w:p w14:paraId="205FB347" w14:textId="0A9CFB03" w:rsidR="00FE2BE0" w:rsidRPr="006C785D" w:rsidRDefault="00FE2BE0" w:rsidP="007E482F">
      <w:pPr>
        <w:pStyle w:val="Odstavecseseznamem"/>
        <w:numPr>
          <w:ilvl w:val="0"/>
          <w:numId w:val="6"/>
        </w:numPr>
        <w:spacing w:line="360" w:lineRule="auto"/>
        <w:jc w:val="both"/>
        <w:rPr>
          <w:rFonts w:asciiTheme="minorHAnsi" w:hAnsiTheme="minorHAnsi" w:cstheme="minorHAnsi"/>
          <w:sz w:val="22"/>
          <w:szCs w:val="22"/>
        </w:rPr>
      </w:pPr>
      <w:r w:rsidRPr="006C785D">
        <w:rPr>
          <w:rFonts w:asciiTheme="minorHAnsi" w:hAnsiTheme="minorHAnsi" w:cstheme="minorHAnsi"/>
          <w:sz w:val="22"/>
          <w:szCs w:val="22"/>
        </w:rPr>
        <w:t xml:space="preserve">Pokus se </w:t>
      </w:r>
      <w:r w:rsidR="0024599A" w:rsidRPr="006C785D">
        <w:rPr>
          <w:rFonts w:asciiTheme="minorHAnsi" w:hAnsiTheme="minorHAnsi" w:cstheme="minorHAnsi"/>
          <w:sz w:val="22"/>
          <w:szCs w:val="22"/>
        </w:rPr>
        <w:t xml:space="preserve">vytvořit </w:t>
      </w:r>
      <w:r w:rsidRPr="006C785D">
        <w:rPr>
          <w:rFonts w:asciiTheme="minorHAnsi" w:hAnsiTheme="minorHAnsi" w:cstheme="minorHAnsi"/>
          <w:sz w:val="22"/>
          <w:szCs w:val="22"/>
        </w:rPr>
        <w:t>fotografii</w:t>
      </w:r>
      <w:r w:rsidR="00573E79" w:rsidRPr="006C785D">
        <w:rPr>
          <w:rFonts w:asciiTheme="minorHAnsi" w:hAnsiTheme="minorHAnsi" w:cstheme="minorHAnsi"/>
          <w:sz w:val="22"/>
          <w:szCs w:val="22"/>
        </w:rPr>
        <w:t xml:space="preserve"> zadní strany oka</w:t>
      </w:r>
      <w:r w:rsidR="005A3ABD" w:rsidRPr="006C785D">
        <w:rPr>
          <w:rFonts w:asciiTheme="minorHAnsi" w:hAnsiTheme="minorHAnsi" w:cstheme="minorHAnsi"/>
          <w:sz w:val="22"/>
          <w:szCs w:val="22"/>
        </w:rPr>
        <w:t xml:space="preserve"> a označ nalezenou slepou skvrnu.</w:t>
      </w:r>
    </w:p>
    <w:p w14:paraId="6B421A05" w14:textId="7698B6D1" w:rsidR="00FE2BE0" w:rsidRPr="006C785D" w:rsidRDefault="00FE2BE0" w:rsidP="007E482F">
      <w:pPr>
        <w:pStyle w:val="Bezmezer"/>
        <w:jc w:val="both"/>
        <w:rPr>
          <w:sz w:val="22"/>
          <w:szCs w:val="22"/>
        </w:rPr>
      </w:pPr>
    </w:p>
    <w:p w14:paraId="456E2C09" w14:textId="77777777" w:rsidR="005B6D84" w:rsidRPr="006C785D" w:rsidRDefault="005B6D84" w:rsidP="007E482F">
      <w:pPr>
        <w:spacing w:line="360" w:lineRule="auto"/>
        <w:jc w:val="both"/>
        <w:rPr>
          <w:rFonts w:asciiTheme="minorHAnsi" w:hAnsiTheme="minorHAnsi" w:cstheme="minorHAnsi"/>
          <w:b/>
          <w:bCs/>
          <w:i/>
          <w:iCs/>
          <w:sz w:val="22"/>
          <w:szCs w:val="22"/>
        </w:rPr>
      </w:pPr>
      <w:r w:rsidRPr="006C785D">
        <w:rPr>
          <w:rFonts w:asciiTheme="minorHAnsi" w:hAnsiTheme="minorHAnsi" w:cstheme="minorHAnsi"/>
          <w:b/>
          <w:bCs/>
          <w:i/>
          <w:iCs/>
          <w:sz w:val="22"/>
          <w:szCs w:val="22"/>
        </w:rPr>
        <w:t xml:space="preserve">Fotografie: </w:t>
      </w:r>
    </w:p>
    <w:p w14:paraId="3EFE862C" w14:textId="489720DB" w:rsidR="005B6D84" w:rsidRPr="006C785D" w:rsidRDefault="005B6D84" w:rsidP="00FE2BE0">
      <w:pPr>
        <w:spacing w:line="360" w:lineRule="auto"/>
        <w:rPr>
          <w:sz w:val="22"/>
          <w:szCs w:val="22"/>
        </w:rPr>
      </w:pPr>
    </w:p>
    <w:p w14:paraId="74415187" w14:textId="77777777" w:rsidR="005F7A8A" w:rsidRPr="006C785D" w:rsidRDefault="005F7A8A" w:rsidP="00FE2BE0">
      <w:pPr>
        <w:spacing w:line="360" w:lineRule="auto"/>
        <w:rPr>
          <w:rFonts w:asciiTheme="minorHAnsi" w:hAnsiTheme="minorHAnsi" w:cstheme="minorHAnsi"/>
          <w:b/>
          <w:bCs/>
          <w:i/>
          <w:iCs/>
          <w:sz w:val="22"/>
          <w:szCs w:val="22"/>
        </w:rPr>
      </w:pPr>
    </w:p>
    <w:p w14:paraId="4B9BAE33" w14:textId="77777777" w:rsidR="00956914" w:rsidRPr="006C785D" w:rsidRDefault="00956914" w:rsidP="00FE2BE0">
      <w:pPr>
        <w:spacing w:line="360" w:lineRule="auto"/>
        <w:rPr>
          <w:rFonts w:asciiTheme="minorHAnsi" w:hAnsiTheme="minorHAnsi" w:cstheme="minorHAnsi"/>
          <w:b/>
          <w:bCs/>
          <w:i/>
          <w:iCs/>
          <w:sz w:val="22"/>
          <w:szCs w:val="22"/>
        </w:rPr>
      </w:pPr>
    </w:p>
    <w:p w14:paraId="25AC903B" w14:textId="77777777" w:rsidR="00895CB5" w:rsidRPr="006C785D" w:rsidRDefault="00895CB5" w:rsidP="00FE2BE0">
      <w:pPr>
        <w:spacing w:line="360" w:lineRule="auto"/>
        <w:rPr>
          <w:rFonts w:asciiTheme="minorHAnsi" w:hAnsiTheme="minorHAnsi" w:cstheme="minorHAnsi"/>
          <w:b/>
          <w:bCs/>
          <w:i/>
          <w:iCs/>
          <w:sz w:val="22"/>
          <w:szCs w:val="22"/>
        </w:rPr>
      </w:pPr>
    </w:p>
    <w:p w14:paraId="143CB56A" w14:textId="77777777" w:rsidR="00895CB5" w:rsidRPr="006C785D" w:rsidRDefault="00895CB5" w:rsidP="00FE2BE0">
      <w:pPr>
        <w:spacing w:line="360" w:lineRule="auto"/>
        <w:rPr>
          <w:rFonts w:asciiTheme="minorHAnsi" w:hAnsiTheme="minorHAnsi" w:cstheme="minorHAnsi"/>
          <w:b/>
          <w:bCs/>
          <w:i/>
          <w:iCs/>
          <w:sz w:val="22"/>
          <w:szCs w:val="22"/>
        </w:rPr>
      </w:pPr>
    </w:p>
    <w:p w14:paraId="6A418174" w14:textId="43000EB7" w:rsidR="007830E7" w:rsidRPr="006C785D" w:rsidRDefault="007830E7" w:rsidP="00FE2BE0">
      <w:pPr>
        <w:spacing w:line="360" w:lineRule="auto"/>
        <w:rPr>
          <w:rFonts w:asciiTheme="minorHAnsi" w:hAnsiTheme="minorHAnsi" w:cstheme="minorHAnsi"/>
          <w:b/>
          <w:bCs/>
          <w:i/>
          <w:iCs/>
          <w:sz w:val="22"/>
          <w:szCs w:val="22"/>
        </w:rPr>
      </w:pPr>
      <w:r w:rsidRPr="006C785D">
        <w:rPr>
          <w:rFonts w:asciiTheme="minorHAnsi" w:hAnsiTheme="minorHAnsi" w:cstheme="minorHAnsi"/>
          <w:b/>
          <w:bCs/>
          <w:i/>
          <w:iCs/>
          <w:sz w:val="22"/>
          <w:szCs w:val="22"/>
        </w:rPr>
        <w:t>Základní informace o slepé skvrně:</w:t>
      </w:r>
    </w:p>
    <w:p w14:paraId="6DDC2C67" w14:textId="77777777" w:rsidR="007830E7" w:rsidRPr="006C785D" w:rsidRDefault="007830E7" w:rsidP="00FE2BE0">
      <w:pPr>
        <w:spacing w:line="360" w:lineRule="auto"/>
        <w:rPr>
          <w:rFonts w:asciiTheme="minorHAnsi" w:hAnsiTheme="minorHAnsi" w:cstheme="minorHAnsi"/>
          <w:b/>
          <w:bCs/>
          <w:i/>
          <w:iCs/>
          <w:sz w:val="22"/>
          <w:szCs w:val="22"/>
        </w:rPr>
      </w:pPr>
    </w:p>
    <w:p w14:paraId="62CE451E" w14:textId="77777777" w:rsidR="007830E7" w:rsidRPr="006C785D" w:rsidRDefault="007830E7" w:rsidP="00FE2BE0">
      <w:pPr>
        <w:spacing w:line="360" w:lineRule="auto"/>
        <w:rPr>
          <w:rFonts w:asciiTheme="minorHAnsi" w:hAnsiTheme="minorHAnsi" w:cstheme="minorHAnsi"/>
          <w:b/>
          <w:bCs/>
          <w:i/>
          <w:iCs/>
          <w:sz w:val="22"/>
          <w:szCs w:val="22"/>
        </w:rPr>
      </w:pPr>
    </w:p>
    <w:p w14:paraId="5CDE18A6" w14:textId="6BE39335" w:rsidR="007830E7" w:rsidRPr="006C785D" w:rsidRDefault="007830E7" w:rsidP="00FE2BE0">
      <w:pPr>
        <w:spacing w:line="360" w:lineRule="auto"/>
        <w:rPr>
          <w:rFonts w:asciiTheme="minorHAnsi" w:hAnsiTheme="minorHAnsi" w:cstheme="minorHAnsi"/>
          <w:b/>
          <w:bCs/>
          <w:i/>
          <w:iCs/>
          <w:sz w:val="22"/>
          <w:szCs w:val="22"/>
        </w:rPr>
      </w:pPr>
      <w:r w:rsidRPr="006C785D">
        <w:rPr>
          <w:rFonts w:asciiTheme="minorHAnsi" w:hAnsiTheme="minorHAnsi" w:cstheme="minorHAnsi"/>
          <w:b/>
          <w:bCs/>
          <w:i/>
          <w:iCs/>
          <w:sz w:val="22"/>
          <w:szCs w:val="22"/>
        </w:rPr>
        <w:t>Základní informace o žluté skvrně:</w:t>
      </w:r>
    </w:p>
    <w:p w14:paraId="65B02736" w14:textId="77777777" w:rsidR="008F7176" w:rsidRPr="006C785D" w:rsidRDefault="008F7176" w:rsidP="00FE2BE0">
      <w:pPr>
        <w:spacing w:line="360" w:lineRule="auto"/>
        <w:rPr>
          <w:rFonts w:asciiTheme="minorHAnsi" w:hAnsiTheme="minorHAnsi" w:cstheme="minorHAnsi"/>
          <w:b/>
          <w:bCs/>
          <w:i/>
          <w:iCs/>
          <w:sz w:val="22"/>
          <w:szCs w:val="22"/>
        </w:rPr>
      </w:pPr>
    </w:p>
    <w:p w14:paraId="0D87C46D" w14:textId="77777777" w:rsidR="008F7176" w:rsidRPr="006C785D" w:rsidRDefault="008F7176" w:rsidP="00FE2BE0">
      <w:pPr>
        <w:spacing w:line="360" w:lineRule="auto"/>
        <w:rPr>
          <w:rFonts w:asciiTheme="minorHAnsi" w:hAnsiTheme="minorHAnsi" w:cstheme="minorHAnsi"/>
          <w:b/>
          <w:bCs/>
          <w:i/>
          <w:iCs/>
          <w:sz w:val="22"/>
          <w:szCs w:val="22"/>
        </w:rPr>
      </w:pPr>
    </w:p>
    <w:p w14:paraId="5AF6F6CE" w14:textId="0658865A" w:rsidR="008F7176" w:rsidRPr="006C785D" w:rsidRDefault="008F7176" w:rsidP="00FE2BE0">
      <w:pPr>
        <w:spacing w:line="360" w:lineRule="auto"/>
        <w:rPr>
          <w:rFonts w:asciiTheme="minorHAnsi" w:hAnsiTheme="minorHAnsi" w:cstheme="minorHAnsi"/>
          <w:b/>
          <w:bCs/>
          <w:i/>
          <w:iCs/>
          <w:sz w:val="22"/>
          <w:szCs w:val="22"/>
        </w:rPr>
      </w:pPr>
      <w:r w:rsidRPr="006C785D">
        <w:rPr>
          <w:rFonts w:asciiTheme="minorHAnsi" w:hAnsiTheme="minorHAnsi" w:cstheme="minorHAnsi"/>
          <w:b/>
          <w:bCs/>
          <w:i/>
          <w:iCs/>
          <w:sz w:val="22"/>
          <w:szCs w:val="22"/>
        </w:rPr>
        <w:t>Zdroj pro ověření informací</w:t>
      </w:r>
      <w:r w:rsidR="009710BB" w:rsidRPr="006C785D">
        <w:rPr>
          <w:rFonts w:asciiTheme="minorHAnsi" w:hAnsiTheme="minorHAnsi" w:cstheme="minorHAnsi"/>
          <w:b/>
          <w:bCs/>
          <w:i/>
          <w:iCs/>
          <w:sz w:val="22"/>
          <w:szCs w:val="22"/>
        </w:rPr>
        <w:t>:</w:t>
      </w:r>
    </w:p>
    <w:p w14:paraId="26121C13" w14:textId="77777777" w:rsidR="009710BB" w:rsidRPr="006C785D" w:rsidRDefault="009710BB" w:rsidP="00FE2BE0">
      <w:pPr>
        <w:spacing w:line="360" w:lineRule="auto"/>
        <w:rPr>
          <w:rFonts w:asciiTheme="minorHAnsi" w:hAnsiTheme="minorHAnsi" w:cstheme="minorHAnsi"/>
          <w:b/>
          <w:bCs/>
          <w:i/>
          <w:iCs/>
          <w:sz w:val="22"/>
          <w:szCs w:val="22"/>
        </w:rPr>
      </w:pPr>
    </w:p>
    <w:p w14:paraId="6727DEFE" w14:textId="378E93CF" w:rsidR="009710BB" w:rsidRPr="006C785D" w:rsidRDefault="009710BB" w:rsidP="00FE2BE0">
      <w:pPr>
        <w:spacing w:line="360" w:lineRule="auto"/>
        <w:rPr>
          <w:rFonts w:asciiTheme="minorHAnsi" w:hAnsiTheme="minorHAnsi" w:cstheme="minorHAnsi"/>
          <w:b/>
          <w:bCs/>
          <w:i/>
          <w:iCs/>
          <w:sz w:val="22"/>
          <w:szCs w:val="22"/>
        </w:rPr>
      </w:pPr>
      <w:r w:rsidRPr="006C785D">
        <w:rPr>
          <w:rFonts w:asciiTheme="minorHAnsi" w:hAnsiTheme="minorHAnsi" w:cstheme="minorHAnsi"/>
          <w:b/>
          <w:bCs/>
          <w:i/>
          <w:iCs/>
          <w:sz w:val="22"/>
          <w:szCs w:val="22"/>
        </w:rPr>
        <w:t xml:space="preserve">Srovnání správností odpovědí AI a vybraného zdroje: </w:t>
      </w:r>
    </w:p>
    <w:p w14:paraId="0C03BA23" w14:textId="77777777" w:rsidR="009710BB" w:rsidRPr="006C785D" w:rsidRDefault="009710BB" w:rsidP="00FE2BE0">
      <w:pPr>
        <w:spacing w:line="360" w:lineRule="auto"/>
        <w:rPr>
          <w:rFonts w:asciiTheme="minorHAnsi" w:hAnsiTheme="minorHAnsi" w:cstheme="minorHAnsi"/>
          <w:b/>
          <w:bCs/>
          <w:i/>
          <w:iCs/>
          <w:sz w:val="22"/>
          <w:szCs w:val="22"/>
        </w:rPr>
      </w:pPr>
    </w:p>
    <w:p w14:paraId="0E03B1A7" w14:textId="77777777" w:rsidR="009710BB" w:rsidRPr="006C785D" w:rsidRDefault="009710BB" w:rsidP="00FE2BE0">
      <w:pPr>
        <w:spacing w:line="360" w:lineRule="auto"/>
        <w:rPr>
          <w:rFonts w:asciiTheme="minorHAnsi" w:hAnsiTheme="minorHAnsi" w:cstheme="minorHAnsi"/>
          <w:b/>
          <w:bCs/>
          <w:i/>
          <w:iCs/>
          <w:sz w:val="22"/>
          <w:szCs w:val="22"/>
        </w:rPr>
      </w:pPr>
    </w:p>
    <w:p w14:paraId="5D6E9477" w14:textId="7C6AE6F4" w:rsidR="005B6D84" w:rsidRPr="006C785D" w:rsidRDefault="005B6D84" w:rsidP="005B6D84">
      <w:pPr>
        <w:spacing w:line="360" w:lineRule="auto"/>
        <w:jc w:val="both"/>
        <w:rPr>
          <w:rFonts w:asciiTheme="minorHAnsi" w:hAnsiTheme="minorHAnsi" w:cstheme="minorHAnsi"/>
          <w:b/>
          <w:bCs/>
          <w:sz w:val="22"/>
          <w:szCs w:val="22"/>
        </w:rPr>
      </w:pPr>
      <w:r w:rsidRPr="006C785D">
        <w:rPr>
          <w:rFonts w:asciiTheme="minorHAnsi" w:hAnsiTheme="minorHAnsi" w:cstheme="minorHAnsi"/>
          <w:b/>
          <w:bCs/>
          <w:sz w:val="22"/>
          <w:szCs w:val="22"/>
        </w:rPr>
        <w:t>Úkol č.</w:t>
      </w:r>
      <w:r w:rsidR="00062B9B" w:rsidRPr="006C785D">
        <w:rPr>
          <w:rFonts w:asciiTheme="minorHAnsi" w:hAnsiTheme="minorHAnsi" w:cstheme="minorHAnsi"/>
          <w:b/>
          <w:bCs/>
          <w:sz w:val="22"/>
          <w:szCs w:val="22"/>
        </w:rPr>
        <w:t xml:space="preserve"> </w:t>
      </w:r>
      <w:r w:rsidRPr="006C785D">
        <w:rPr>
          <w:rFonts w:asciiTheme="minorHAnsi" w:hAnsiTheme="minorHAnsi" w:cstheme="minorHAnsi"/>
          <w:b/>
          <w:bCs/>
          <w:sz w:val="22"/>
          <w:szCs w:val="22"/>
        </w:rPr>
        <w:t>6:</w:t>
      </w:r>
      <w:r w:rsidRPr="006C785D">
        <w:rPr>
          <w:rFonts w:asciiTheme="minorHAnsi" w:hAnsiTheme="minorHAnsi" w:cstheme="minorHAnsi"/>
          <w:sz w:val="22"/>
          <w:szCs w:val="22"/>
        </w:rPr>
        <w:t xml:space="preserve"> </w:t>
      </w:r>
      <w:r w:rsidRPr="006C785D">
        <w:rPr>
          <w:rFonts w:asciiTheme="minorHAnsi" w:hAnsiTheme="minorHAnsi" w:cstheme="minorHAnsi"/>
          <w:b/>
          <w:bCs/>
          <w:sz w:val="22"/>
          <w:szCs w:val="22"/>
        </w:rPr>
        <w:t>DŮKAZ SLEPÉ SKVRNY</w:t>
      </w:r>
    </w:p>
    <w:p w14:paraId="700F2225" w14:textId="613EA31C" w:rsidR="005B6D84" w:rsidRPr="006C785D" w:rsidRDefault="00B15A84" w:rsidP="005B6D84">
      <w:pPr>
        <w:pStyle w:val="Odstavecseseznamem"/>
        <w:numPr>
          <w:ilvl w:val="0"/>
          <w:numId w:val="7"/>
        </w:numPr>
        <w:spacing w:line="360" w:lineRule="auto"/>
        <w:jc w:val="both"/>
        <w:rPr>
          <w:rFonts w:asciiTheme="minorHAnsi" w:hAnsiTheme="minorHAnsi" w:cstheme="minorHAnsi"/>
          <w:sz w:val="22"/>
          <w:szCs w:val="22"/>
        </w:rPr>
      </w:pPr>
      <w:r w:rsidRPr="006C785D">
        <w:rPr>
          <w:rFonts w:asciiTheme="minorHAnsi" w:hAnsiTheme="minorHAnsi" w:cstheme="minorHAnsi"/>
          <w:sz w:val="22"/>
          <w:szCs w:val="22"/>
        </w:rPr>
        <w:t>Použij již předem předtištěný papír</w:t>
      </w:r>
      <w:r w:rsidR="008F299B" w:rsidRPr="006C785D">
        <w:rPr>
          <w:rFonts w:asciiTheme="minorHAnsi" w:hAnsiTheme="minorHAnsi" w:cstheme="minorHAnsi"/>
          <w:sz w:val="22"/>
          <w:szCs w:val="22"/>
        </w:rPr>
        <w:t xml:space="preserve"> (</w:t>
      </w:r>
      <w:r w:rsidRPr="006C785D">
        <w:rPr>
          <w:rFonts w:asciiTheme="minorHAnsi" w:hAnsiTheme="minorHAnsi" w:cstheme="minorHAnsi"/>
          <w:sz w:val="22"/>
          <w:szCs w:val="22"/>
        </w:rPr>
        <w:t xml:space="preserve">obsahuje </w:t>
      </w:r>
      <w:r w:rsidR="005B6D84" w:rsidRPr="006C785D">
        <w:rPr>
          <w:rFonts w:asciiTheme="minorHAnsi" w:hAnsiTheme="minorHAnsi" w:cstheme="minorHAnsi"/>
          <w:sz w:val="22"/>
          <w:szCs w:val="22"/>
        </w:rPr>
        <w:t xml:space="preserve">dva </w:t>
      </w:r>
      <w:r w:rsidR="00F34805" w:rsidRPr="006C785D">
        <w:rPr>
          <w:rFonts w:asciiTheme="minorHAnsi" w:hAnsiTheme="minorHAnsi" w:cstheme="minorHAnsi"/>
          <w:sz w:val="22"/>
          <w:szCs w:val="22"/>
        </w:rPr>
        <w:t xml:space="preserve">plné tmavé </w:t>
      </w:r>
      <w:r w:rsidR="005B6D84" w:rsidRPr="006C785D">
        <w:rPr>
          <w:rFonts w:asciiTheme="minorHAnsi" w:hAnsiTheme="minorHAnsi" w:cstheme="minorHAnsi"/>
          <w:sz w:val="22"/>
          <w:szCs w:val="22"/>
        </w:rPr>
        <w:t>kroužky o průměru 1 cm</w:t>
      </w:r>
      <w:r w:rsidR="00F34805" w:rsidRPr="006C785D">
        <w:rPr>
          <w:rFonts w:asciiTheme="minorHAnsi" w:hAnsiTheme="minorHAnsi" w:cstheme="minorHAnsi"/>
          <w:sz w:val="22"/>
          <w:szCs w:val="22"/>
        </w:rPr>
        <w:t>, v</w:t>
      </w:r>
      <w:r w:rsidR="005B6D84" w:rsidRPr="006C785D">
        <w:rPr>
          <w:rFonts w:asciiTheme="minorHAnsi" w:hAnsiTheme="minorHAnsi" w:cstheme="minorHAnsi"/>
          <w:sz w:val="22"/>
          <w:szCs w:val="22"/>
        </w:rPr>
        <w:t>zdálenost kroužků od sebe je 10 cm</w:t>
      </w:r>
      <w:r w:rsidR="00F34805" w:rsidRPr="006C785D">
        <w:rPr>
          <w:rFonts w:asciiTheme="minorHAnsi" w:hAnsiTheme="minorHAnsi" w:cstheme="minorHAnsi"/>
          <w:sz w:val="22"/>
          <w:szCs w:val="22"/>
        </w:rPr>
        <w:t>)</w:t>
      </w:r>
      <w:r w:rsidR="005B6D84" w:rsidRPr="006C785D">
        <w:rPr>
          <w:rFonts w:asciiTheme="minorHAnsi" w:hAnsiTheme="minorHAnsi" w:cstheme="minorHAnsi"/>
          <w:sz w:val="22"/>
          <w:szCs w:val="22"/>
        </w:rPr>
        <w:t xml:space="preserve">. </w:t>
      </w:r>
    </w:p>
    <w:p w14:paraId="3460A0A4" w14:textId="2CB3E885" w:rsidR="005B6D84" w:rsidRPr="006C785D" w:rsidRDefault="0038592F" w:rsidP="005B6D84">
      <w:pPr>
        <w:pStyle w:val="Odstavecseseznamem"/>
        <w:numPr>
          <w:ilvl w:val="0"/>
          <w:numId w:val="7"/>
        </w:numPr>
        <w:spacing w:line="360" w:lineRule="auto"/>
        <w:jc w:val="both"/>
        <w:rPr>
          <w:rFonts w:asciiTheme="minorHAnsi" w:hAnsiTheme="minorHAnsi" w:cstheme="minorHAnsi"/>
          <w:sz w:val="22"/>
          <w:szCs w:val="22"/>
        </w:rPr>
      </w:pPr>
      <w:r w:rsidRPr="006C785D">
        <w:rPr>
          <w:rFonts w:asciiTheme="minorHAnsi" w:hAnsiTheme="minorHAnsi" w:cstheme="minorHAnsi"/>
          <w:sz w:val="22"/>
          <w:szCs w:val="22"/>
        </w:rPr>
        <w:t>D</w:t>
      </w:r>
      <w:r w:rsidR="006854D5" w:rsidRPr="006C785D">
        <w:rPr>
          <w:rFonts w:asciiTheme="minorHAnsi" w:hAnsiTheme="minorHAnsi" w:cstheme="minorHAnsi"/>
          <w:sz w:val="22"/>
          <w:szCs w:val="22"/>
        </w:rPr>
        <w:t>o levé ruky</w:t>
      </w:r>
      <w:r w:rsidRPr="006C785D">
        <w:rPr>
          <w:rFonts w:asciiTheme="minorHAnsi" w:hAnsiTheme="minorHAnsi" w:cstheme="minorHAnsi"/>
          <w:sz w:val="22"/>
          <w:szCs w:val="22"/>
        </w:rPr>
        <w:t xml:space="preserve"> si vezmi papír</w:t>
      </w:r>
      <w:r w:rsidR="006854D5" w:rsidRPr="006C785D">
        <w:rPr>
          <w:rFonts w:asciiTheme="minorHAnsi" w:hAnsiTheme="minorHAnsi" w:cstheme="minorHAnsi"/>
          <w:sz w:val="22"/>
          <w:szCs w:val="22"/>
        </w:rPr>
        <w:t>, ruku natáhn</w:t>
      </w:r>
      <w:r w:rsidR="00716E9C" w:rsidRPr="006C785D">
        <w:rPr>
          <w:rFonts w:asciiTheme="minorHAnsi" w:hAnsiTheme="minorHAnsi" w:cstheme="minorHAnsi"/>
          <w:sz w:val="22"/>
          <w:szCs w:val="22"/>
        </w:rPr>
        <w:t>i. K</w:t>
      </w:r>
      <w:r w:rsidR="00FC3126" w:rsidRPr="006C785D">
        <w:rPr>
          <w:rFonts w:asciiTheme="minorHAnsi" w:hAnsiTheme="minorHAnsi" w:cstheme="minorHAnsi"/>
          <w:sz w:val="22"/>
          <w:szCs w:val="22"/>
        </w:rPr>
        <w:t>roužky by měly být v úrovni očí. Volnou pravou rukou si z</w:t>
      </w:r>
      <w:r w:rsidR="005B6D84" w:rsidRPr="006C785D">
        <w:rPr>
          <w:rFonts w:asciiTheme="minorHAnsi" w:hAnsiTheme="minorHAnsi" w:cstheme="minorHAnsi"/>
          <w:sz w:val="22"/>
          <w:szCs w:val="22"/>
        </w:rPr>
        <w:t xml:space="preserve">akryj pravé oko, </w:t>
      </w:r>
      <w:r w:rsidR="005B6D84" w:rsidRPr="006C785D">
        <w:rPr>
          <w:rFonts w:asciiTheme="minorHAnsi" w:hAnsiTheme="minorHAnsi" w:cstheme="minorHAnsi"/>
          <w:b/>
          <w:bCs/>
          <w:sz w:val="22"/>
          <w:szCs w:val="22"/>
        </w:rPr>
        <w:t xml:space="preserve">levé </w:t>
      </w:r>
      <w:r w:rsidR="006B47F1" w:rsidRPr="006C785D">
        <w:rPr>
          <w:rFonts w:asciiTheme="minorHAnsi" w:hAnsiTheme="minorHAnsi" w:cstheme="minorHAnsi"/>
          <w:b/>
          <w:bCs/>
          <w:sz w:val="22"/>
          <w:szCs w:val="22"/>
        </w:rPr>
        <w:t>oko</w:t>
      </w:r>
      <w:r w:rsidR="006B47F1" w:rsidRPr="006C785D">
        <w:rPr>
          <w:rFonts w:asciiTheme="minorHAnsi" w:hAnsiTheme="minorHAnsi" w:cstheme="minorHAnsi"/>
          <w:sz w:val="22"/>
          <w:szCs w:val="22"/>
        </w:rPr>
        <w:t xml:space="preserve"> </w:t>
      </w:r>
      <w:r w:rsidR="005B6D84" w:rsidRPr="006C785D">
        <w:rPr>
          <w:rFonts w:asciiTheme="minorHAnsi" w:hAnsiTheme="minorHAnsi" w:cstheme="minorHAnsi"/>
          <w:sz w:val="22"/>
          <w:szCs w:val="22"/>
        </w:rPr>
        <w:t>zaostř</w:t>
      </w:r>
      <w:r w:rsidR="00FC7C89" w:rsidRPr="006C785D">
        <w:rPr>
          <w:rFonts w:asciiTheme="minorHAnsi" w:hAnsiTheme="minorHAnsi" w:cstheme="minorHAnsi"/>
          <w:sz w:val="22"/>
          <w:szCs w:val="22"/>
        </w:rPr>
        <w:t xml:space="preserve">i </w:t>
      </w:r>
      <w:r w:rsidR="005B6D84" w:rsidRPr="006C785D">
        <w:rPr>
          <w:rFonts w:asciiTheme="minorHAnsi" w:hAnsiTheme="minorHAnsi" w:cstheme="minorHAnsi"/>
          <w:sz w:val="22"/>
          <w:szCs w:val="22"/>
        </w:rPr>
        <w:t xml:space="preserve">na </w:t>
      </w:r>
      <w:r w:rsidR="005B6D84" w:rsidRPr="006C785D">
        <w:rPr>
          <w:rFonts w:asciiTheme="minorHAnsi" w:hAnsiTheme="minorHAnsi" w:cstheme="minorHAnsi"/>
          <w:b/>
          <w:bCs/>
          <w:sz w:val="22"/>
          <w:szCs w:val="22"/>
        </w:rPr>
        <w:t>pravý</w:t>
      </w:r>
      <w:r w:rsidR="005B6D84" w:rsidRPr="006C785D">
        <w:rPr>
          <w:rFonts w:asciiTheme="minorHAnsi" w:hAnsiTheme="minorHAnsi" w:cstheme="minorHAnsi"/>
          <w:sz w:val="22"/>
          <w:szCs w:val="22"/>
        </w:rPr>
        <w:t xml:space="preserve"> </w:t>
      </w:r>
      <w:r w:rsidR="005B6D84" w:rsidRPr="006C785D">
        <w:rPr>
          <w:rFonts w:asciiTheme="minorHAnsi" w:hAnsiTheme="minorHAnsi" w:cstheme="minorHAnsi"/>
          <w:b/>
          <w:bCs/>
          <w:sz w:val="22"/>
          <w:szCs w:val="22"/>
        </w:rPr>
        <w:t>kroužek</w:t>
      </w:r>
      <w:r w:rsidR="005B6D84" w:rsidRPr="006C785D">
        <w:rPr>
          <w:rFonts w:asciiTheme="minorHAnsi" w:hAnsiTheme="minorHAnsi" w:cstheme="minorHAnsi"/>
          <w:sz w:val="22"/>
          <w:szCs w:val="22"/>
        </w:rPr>
        <w:t xml:space="preserve"> a papír pomalu přibližuj</w:t>
      </w:r>
      <w:r w:rsidR="00FC7C89" w:rsidRPr="006C785D">
        <w:rPr>
          <w:rFonts w:asciiTheme="minorHAnsi" w:hAnsiTheme="minorHAnsi" w:cstheme="minorHAnsi"/>
          <w:sz w:val="22"/>
          <w:szCs w:val="22"/>
        </w:rPr>
        <w:t xml:space="preserve"> k</w:t>
      </w:r>
      <w:r w:rsidR="002611E8" w:rsidRPr="006C785D">
        <w:rPr>
          <w:rFonts w:asciiTheme="minorHAnsi" w:hAnsiTheme="minorHAnsi" w:cstheme="minorHAnsi"/>
          <w:sz w:val="22"/>
          <w:szCs w:val="22"/>
        </w:rPr>
        <w:t> </w:t>
      </w:r>
      <w:r w:rsidR="004732EB" w:rsidRPr="006C785D">
        <w:rPr>
          <w:rFonts w:asciiTheme="minorHAnsi" w:hAnsiTheme="minorHAnsi" w:cstheme="minorHAnsi"/>
          <w:sz w:val="22"/>
          <w:szCs w:val="22"/>
        </w:rPr>
        <w:t>očím</w:t>
      </w:r>
      <w:r w:rsidR="002611E8" w:rsidRPr="006C785D">
        <w:rPr>
          <w:rFonts w:asciiTheme="minorHAnsi" w:hAnsiTheme="minorHAnsi" w:cstheme="minorHAnsi"/>
          <w:sz w:val="22"/>
          <w:szCs w:val="22"/>
        </w:rPr>
        <w:t xml:space="preserve"> až </w:t>
      </w:r>
      <w:r w:rsidR="00B73BA0" w:rsidRPr="006C785D">
        <w:rPr>
          <w:rFonts w:asciiTheme="minorHAnsi" w:hAnsiTheme="minorHAnsi" w:cstheme="minorHAnsi"/>
          <w:sz w:val="22"/>
          <w:szCs w:val="22"/>
        </w:rPr>
        <w:t>se jím dotkneš nosu</w:t>
      </w:r>
      <w:r w:rsidR="005B6D84" w:rsidRPr="006C785D">
        <w:rPr>
          <w:rFonts w:asciiTheme="minorHAnsi" w:hAnsiTheme="minorHAnsi" w:cstheme="minorHAnsi"/>
          <w:sz w:val="22"/>
          <w:szCs w:val="22"/>
        </w:rPr>
        <w:t xml:space="preserve">. </w:t>
      </w:r>
    </w:p>
    <w:p w14:paraId="784AACC5" w14:textId="2CECF357" w:rsidR="005B6D84" w:rsidRPr="006C785D" w:rsidRDefault="00E30BAE" w:rsidP="005B6D84">
      <w:pPr>
        <w:pStyle w:val="Odstavecseseznamem"/>
        <w:numPr>
          <w:ilvl w:val="0"/>
          <w:numId w:val="7"/>
        </w:numPr>
        <w:spacing w:line="360" w:lineRule="auto"/>
        <w:jc w:val="both"/>
        <w:rPr>
          <w:rFonts w:asciiTheme="minorHAnsi" w:hAnsiTheme="minorHAnsi" w:cstheme="minorHAnsi"/>
          <w:sz w:val="22"/>
          <w:szCs w:val="22"/>
        </w:rPr>
      </w:pPr>
      <w:r w:rsidRPr="006C785D">
        <w:rPr>
          <w:rFonts w:asciiTheme="minorHAnsi" w:hAnsiTheme="minorHAnsi" w:cstheme="minorHAnsi"/>
          <w:sz w:val="22"/>
          <w:szCs w:val="22"/>
        </w:rPr>
        <w:t>To samé proveď i s levým okem.</w:t>
      </w:r>
    </w:p>
    <w:p w14:paraId="4BA0E9F9" w14:textId="77777777" w:rsidR="00D942E1" w:rsidRPr="006C785D" w:rsidRDefault="00D942E1" w:rsidP="00D942E1">
      <w:pPr>
        <w:pStyle w:val="Odstavecseseznamem"/>
        <w:numPr>
          <w:ilvl w:val="0"/>
          <w:numId w:val="7"/>
        </w:numPr>
        <w:spacing w:line="360" w:lineRule="auto"/>
        <w:rPr>
          <w:rFonts w:asciiTheme="minorHAnsi" w:hAnsiTheme="minorHAnsi" w:cstheme="minorHAnsi"/>
          <w:sz w:val="22"/>
          <w:szCs w:val="22"/>
        </w:rPr>
      </w:pPr>
      <w:r w:rsidRPr="006C785D">
        <w:rPr>
          <w:rFonts w:asciiTheme="minorHAnsi" w:hAnsiTheme="minorHAnsi" w:cstheme="minorHAnsi"/>
          <w:sz w:val="22"/>
          <w:szCs w:val="22"/>
        </w:rPr>
        <w:t>Zapiš své pozorování i s vysvětlením sledovaného jevu.</w:t>
      </w:r>
    </w:p>
    <w:p w14:paraId="2D378812" w14:textId="77777777" w:rsidR="005B6D84" w:rsidRPr="006C785D" w:rsidRDefault="005B6D84" w:rsidP="005B6D84">
      <w:pPr>
        <w:pStyle w:val="Bezmezer"/>
        <w:rPr>
          <w:sz w:val="22"/>
          <w:szCs w:val="22"/>
        </w:rPr>
      </w:pPr>
    </w:p>
    <w:p w14:paraId="4961306D" w14:textId="77777777" w:rsidR="00D942E1" w:rsidRPr="006C785D" w:rsidRDefault="00D942E1" w:rsidP="00D942E1">
      <w:pPr>
        <w:rPr>
          <w:rFonts w:asciiTheme="minorHAnsi" w:hAnsiTheme="minorHAnsi" w:cstheme="minorHAnsi"/>
          <w:b/>
          <w:bCs/>
          <w:i/>
          <w:iCs/>
          <w:sz w:val="22"/>
          <w:szCs w:val="22"/>
        </w:rPr>
      </w:pPr>
      <w:r w:rsidRPr="006C785D">
        <w:rPr>
          <w:rFonts w:asciiTheme="minorHAnsi" w:hAnsiTheme="minorHAnsi" w:cstheme="minorHAnsi"/>
          <w:b/>
          <w:bCs/>
          <w:i/>
          <w:iCs/>
          <w:sz w:val="22"/>
          <w:szCs w:val="22"/>
        </w:rPr>
        <w:t xml:space="preserve">Pozorování s vysvětlením: </w:t>
      </w:r>
    </w:p>
    <w:p w14:paraId="37D6474B" w14:textId="7826B25B" w:rsidR="005B6D84" w:rsidRPr="006C785D" w:rsidRDefault="005B6D84" w:rsidP="005B6D84">
      <w:pPr>
        <w:spacing w:line="360" w:lineRule="auto"/>
        <w:rPr>
          <w:rFonts w:asciiTheme="minorHAnsi" w:hAnsiTheme="minorHAnsi" w:cstheme="minorHAnsi"/>
          <w:sz w:val="22"/>
          <w:szCs w:val="22"/>
        </w:rPr>
      </w:pPr>
    </w:p>
    <w:p w14:paraId="29816550" w14:textId="77777777" w:rsidR="00077B23" w:rsidRPr="006C785D" w:rsidRDefault="00077B23" w:rsidP="005B6D84">
      <w:pPr>
        <w:spacing w:line="360" w:lineRule="auto"/>
        <w:rPr>
          <w:rFonts w:asciiTheme="minorHAnsi" w:hAnsiTheme="minorHAnsi" w:cstheme="minorHAnsi"/>
          <w:b/>
          <w:bCs/>
          <w:sz w:val="22"/>
          <w:szCs w:val="22"/>
        </w:rPr>
      </w:pPr>
    </w:p>
    <w:p w14:paraId="185F85EB" w14:textId="77777777" w:rsidR="00077B23" w:rsidRPr="006C785D" w:rsidRDefault="00077B23" w:rsidP="005B6D84">
      <w:pPr>
        <w:spacing w:line="360" w:lineRule="auto"/>
        <w:rPr>
          <w:rFonts w:asciiTheme="minorHAnsi" w:hAnsiTheme="minorHAnsi" w:cstheme="minorHAnsi"/>
          <w:b/>
          <w:bCs/>
          <w:sz w:val="22"/>
          <w:szCs w:val="22"/>
        </w:rPr>
      </w:pPr>
    </w:p>
    <w:p w14:paraId="7B5C672F" w14:textId="77777777" w:rsidR="00077B23" w:rsidRPr="006C785D" w:rsidRDefault="00077B23" w:rsidP="005B6D84">
      <w:pPr>
        <w:spacing w:line="360" w:lineRule="auto"/>
        <w:rPr>
          <w:rFonts w:asciiTheme="minorHAnsi" w:hAnsiTheme="minorHAnsi" w:cstheme="minorHAnsi"/>
          <w:b/>
          <w:bCs/>
          <w:sz w:val="22"/>
          <w:szCs w:val="22"/>
        </w:rPr>
      </w:pPr>
    </w:p>
    <w:p w14:paraId="540FDC34" w14:textId="77777777" w:rsidR="00077B23" w:rsidRPr="006C785D" w:rsidRDefault="00077B23" w:rsidP="005B6D84">
      <w:pPr>
        <w:spacing w:line="360" w:lineRule="auto"/>
        <w:rPr>
          <w:rFonts w:asciiTheme="minorHAnsi" w:hAnsiTheme="minorHAnsi" w:cstheme="minorHAnsi"/>
          <w:b/>
          <w:bCs/>
          <w:sz w:val="22"/>
          <w:szCs w:val="22"/>
        </w:rPr>
      </w:pPr>
    </w:p>
    <w:p w14:paraId="5AE0531D" w14:textId="77777777" w:rsidR="00077B23" w:rsidRPr="006C785D" w:rsidRDefault="00077B23" w:rsidP="005B6D84">
      <w:pPr>
        <w:spacing w:line="360" w:lineRule="auto"/>
        <w:rPr>
          <w:rFonts w:asciiTheme="minorHAnsi" w:hAnsiTheme="minorHAnsi" w:cstheme="minorHAnsi"/>
          <w:b/>
          <w:bCs/>
          <w:sz w:val="22"/>
          <w:szCs w:val="22"/>
        </w:rPr>
      </w:pPr>
    </w:p>
    <w:p w14:paraId="088ED6E2" w14:textId="77777777" w:rsidR="008B1E24" w:rsidRDefault="008B1E24" w:rsidP="0036558D">
      <w:pPr>
        <w:spacing w:line="360" w:lineRule="auto"/>
        <w:rPr>
          <w:rFonts w:asciiTheme="minorHAnsi" w:hAnsiTheme="minorHAnsi" w:cstheme="minorHAnsi"/>
          <w:b/>
          <w:bCs/>
          <w:sz w:val="22"/>
          <w:szCs w:val="22"/>
        </w:rPr>
      </w:pPr>
    </w:p>
    <w:p w14:paraId="0318DEBC" w14:textId="2DE014E8" w:rsidR="0036558D" w:rsidRPr="006C785D" w:rsidRDefault="0036558D" w:rsidP="0036558D">
      <w:pPr>
        <w:spacing w:line="360" w:lineRule="auto"/>
        <w:rPr>
          <w:rFonts w:asciiTheme="minorHAnsi" w:hAnsiTheme="minorHAnsi" w:cstheme="minorHAnsi"/>
          <w:b/>
          <w:bCs/>
          <w:sz w:val="22"/>
          <w:szCs w:val="22"/>
        </w:rPr>
      </w:pPr>
      <w:r w:rsidRPr="006C785D">
        <w:rPr>
          <w:rFonts w:asciiTheme="minorHAnsi" w:hAnsiTheme="minorHAnsi" w:cstheme="minorHAnsi"/>
          <w:b/>
          <w:bCs/>
          <w:sz w:val="22"/>
          <w:szCs w:val="22"/>
        </w:rPr>
        <w:t>Úkol č. 7</w:t>
      </w:r>
      <w:r w:rsidRPr="006C785D">
        <w:rPr>
          <w:rFonts w:asciiTheme="minorHAnsi" w:hAnsiTheme="minorHAnsi" w:cstheme="minorHAnsi"/>
          <w:sz w:val="22"/>
          <w:szCs w:val="22"/>
        </w:rPr>
        <w:t xml:space="preserve">: </w:t>
      </w:r>
      <w:r w:rsidRPr="006C785D">
        <w:rPr>
          <w:rFonts w:asciiTheme="minorHAnsi" w:hAnsiTheme="minorHAnsi" w:cstheme="minorHAnsi"/>
          <w:b/>
          <w:bCs/>
          <w:sz w:val="22"/>
          <w:szCs w:val="22"/>
        </w:rPr>
        <w:t>OBRAZ NA SÍTNICI</w:t>
      </w:r>
    </w:p>
    <w:p w14:paraId="6C25816D" w14:textId="77777777" w:rsidR="0036558D" w:rsidRPr="006C785D" w:rsidRDefault="0036558D" w:rsidP="0036558D">
      <w:pPr>
        <w:spacing w:line="360" w:lineRule="auto"/>
        <w:jc w:val="both"/>
        <w:rPr>
          <w:rFonts w:asciiTheme="minorHAnsi" w:hAnsiTheme="minorHAnsi" w:cstheme="minorHAnsi"/>
          <w:sz w:val="22"/>
          <w:szCs w:val="22"/>
        </w:rPr>
      </w:pPr>
      <w:r w:rsidRPr="006C785D">
        <w:rPr>
          <w:rFonts w:asciiTheme="minorHAnsi" w:hAnsiTheme="minorHAnsi" w:cstheme="minorHAnsi"/>
          <w:sz w:val="22"/>
          <w:szCs w:val="22"/>
        </w:rPr>
        <w:t xml:space="preserve">Obrazy dopadající na sítnici jsou skutečné, zmenšené a převrácené. Tyto vjemy na sítnici pak mozek převádí na přímý obraz. </w:t>
      </w:r>
    </w:p>
    <w:p w14:paraId="75E3161A" w14:textId="77777777" w:rsidR="0036558D" w:rsidRPr="006C785D" w:rsidRDefault="0036558D" w:rsidP="0036558D">
      <w:pPr>
        <w:pStyle w:val="Odstavecseseznamem"/>
        <w:numPr>
          <w:ilvl w:val="0"/>
          <w:numId w:val="8"/>
        </w:numPr>
        <w:spacing w:line="360" w:lineRule="auto"/>
        <w:jc w:val="both"/>
        <w:rPr>
          <w:rFonts w:asciiTheme="minorHAnsi" w:hAnsiTheme="minorHAnsi" w:cstheme="minorHAnsi"/>
          <w:sz w:val="22"/>
          <w:szCs w:val="22"/>
        </w:rPr>
      </w:pPr>
      <w:r w:rsidRPr="006C785D">
        <w:rPr>
          <w:rFonts w:asciiTheme="minorHAnsi" w:hAnsiTheme="minorHAnsi" w:cstheme="minorHAnsi"/>
          <w:sz w:val="22"/>
          <w:szCs w:val="22"/>
        </w:rPr>
        <w:t xml:space="preserve">Pomoci špendlíku si udělej uprostřed černého papíru malou dírku. Postav se proti jasnému zdroji rozptýleného světla (například okno). </w:t>
      </w:r>
    </w:p>
    <w:p w14:paraId="23D3DCC2" w14:textId="77777777" w:rsidR="0036558D" w:rsidRPr="006C785D" w:rsidRDefault="0036558D" w:rsidP="0036558D">
      <w:pPr>
        <w:pStyle w:val="Odstavecseseznamem"/>
        <w:numPr>
          <w:ilvl w:val="0"/>
          <w:numId w:val="8"/>
        </w:numPr>
        <w:spacing w:line="360" w:lineRule="auto"/>
        <w:jc w:val="both"/>
        <w:rPr>
          <w:rFonts w:asciiTheme="minorHAnsi" w:hAnsiTheme="minorHAnsi" w:cstheme="minorHAnsi"/>
          <w:sz w:val="22"/>
          <w:szCs w:val="22"/>
        </w:rPr>
      </w:pPr>
      <w:r w:rsidRPr="006C785D">
        <w:rPr>
          <w:rFonts w:asciiTheme="minorHAnsi" w:hAnsiTheme="minorHAnsi" w:cstheme="minorHAnsi"/>
          <w:noProof/>
          <w:sz w:val="22"/>
          <w:szCs w:val="22"/>
        </w:rPr>
        <w:drawing>
          <wp:anchor distT="0" distB="0" distL="114300" distR="114300" simplePos="0" relativeHeight="251660288" behindDoc="1" locked="0" layoutInCell="1" allowOverlap="1" wp14:anchorId="5BD2AA23" wp14:editId="7974FF19">
            <wp:simplePos x="0" y="0"/>
            <wp:positionH relativeFrom="margin">
              <wp:align>right</wp:align>
            </wp:positionH>
            <wp:positionV relativeFrom="paragraph">
              <wp:posOffset>4445</wp:posOffset>
            </wp:positionV>
            <wp:extent cx="1082040" cy="1049020"/>
            <wp:effectExtent l="0" t="0" r="3810" b="0"/>
            <wp:wrapTight wrapText="bothSides">
              <wp:wrapPolygon edited="0">
                <wp:start x="0" y="0"/>
                <wp:lineTo x="0" y="21182"/>
                <wp:lineTo x="21296" y="21182"/>
                <wp:lineTo x="21296" y="0"/>
                <wp:lineTo x="0" y="0"/>
              </wp:wrapPolygon>
            </wp:wrapTight>
            <wp:docPr id="938891158" name="Obrázek 1" descr="Obsah obrázku vzor, čtverec, pixel,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91158" name="Obrázek 1" descr="Obsah obrázku vzor, čtverec, pixel, design&#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040" cy="1049020"/>
                    </a:xfrm>
                    <a:prstGeom prst="rect">
                      <a:avLst/>
                    </a:prstGeom>
                  </pic:spPr>
                </pic:pic>
              </a:graphicData>
            </a:graphic>
            <wp14:sizeRelH relativeFrom="margin">
              <wp14:pctWidth>0</wp14:pctWidth>
            </wp14:sizeRelH>
            <wp14:sizeRelV relativeFrom="margin">
              <wp14:pctHeight>0</wp14:pctHeight>
            </wp14:sizeRelV>
          </wp:anchor>
        </w:drawing>
      </w:r>
      <w:r w:rsidRPr="006C785D">
        <w:rPr>
          <w:rFonts w:asciiTheme="minorHAnsi" w:hAnsiTheme="minorHAnsi" w:cstheme="minorHAnsi"/>
          <w:sz w:val="22"/>
          <w:szCs w:val="22"/>
        </w:rPr>
        <w:t xml:space="preserve">Do jedné ruky uchop papír, do druhé špendlík (za jeho špičku). Papír dej do vzdálenosti 5–10 cm před otevřené oko. To druhé zavři. Kousek pod otevřené oko přilož cca 2 cm od obličeje špendlík. Otevřeným okem koukej do dírky a špendlíkem pomalu posouvej směrem zdola nahoru. Špendlíkem pohybuj až do doby, dokud tvá zornice, špendlík a otvor v kartičce nejsou v jedné přímce (tak jako na obrázku pod QR kódem). </w:t>
      </w:r>
    </w:p>
    <w:p w14:paraId="11C8B4F4" w14:textId="77777777" w:rsidR="0036558D" w:rsidRPr="006C785D" w:rsidRDefault="0036558D" w:rsidP="0036558D">
      <w:pPr>
        <w:pStyle w:val="Odstavecseseznamem"/>
        <w:numPr>
          <w:ilvl w:val="0"/>
          <w:numId w:val="8"/>
        </w:numPr>
        <w:spacing w:line="360" w:lineRule="auto"/>
        <w:rPr>
          <w:rFonts w:asciiTheme="minorHAnsi" w:hAnsiTheme="minorHAnsi" w:cstheme="minorHAnsi"/>
          <w:sz w:val="22"/>
          <w:szCs w:val="22"/>
        </w:rPr>
      </w:pPr>
      <w:r w:rsidRPr="006C785D">
        <w:rPr>
          <w:rFonts w:asciiTheme="minorHAnsi" w:hAnsiTheme="minorHAnsi" w:cstheme="minorHAnsi"/>
          <w:sz w:val="22"/>
          <w:szCs w:val="22"/>
        </w:rPr>
        <w:t>Zapiš své pozorování i s vysvětlením sledovaného jevu.</w:t>
      </w:r>
    </w:p>
    <w:p w14:paraId="37B39C65" w14:textId="77777777" w:rsidR="005B6D84" w:rsidRPr="006C785D" w:rsidRDefault="005B6D84" w:rsidP="004E7C15">
      <w:pPr>
        <w:pStyle w:val="Bezmezer"/>
        <w:rPr>
          <w:sz w:val="22"/>
          <w:szCs w:val="22"/>
        </w:rPr>
      </w:pPr>
    </w:p>
    <w:p w14:paraId="670EB2BE" w14:textId="77777777" w:rsidR="00387CCA" w:rsidRPr="006C785D" w:rsidRDefault="00387CCA" w:rsidP="00387CCA">
      <w:pPr>
        <w:rPr>
          <w:rFonts w:asciiTheme="minorHAnsi" w:hAnsiTheme="minorHAnsi" w:cstheme="minorHAnsi"/>
          <w:b/>
          <w:bCs/>
          <w:i/>
          <w:iCs/>
          <w:sz w:val="22"/>
          <w:szCs w:val="22"/>
        </w:rPr>
      </w:pPr>
      <w:r w:rsidRPr="006C785D">
        <w:rPr>
          <w:rFonts w:asciiTheme="minorHAnsi" w:hAnsiTheme="minorHAnsi" w:cstheme="minorHAnsi"/>
          <w:b/>
          <w:bCs/>
          <w:i/>
          <w:iCs/>
          <w:sz w:val="22"/>
          <w:szCs w:val="22"/>
        </w:rPr>
        <w:t xml:space="preserve">Pozorování s vysvětlením: </w:t>
      </w:r>
    </w:p>
    <w:p w14:paraId="642E4E3B" w14:textId="77777777" w:rsidR="005B6D84" w:rsidRDefault="005B6D84" w:rsidP="005B6D84">
      <w:pPr>
        <w:spacing w:line="360" w:lineRule="auto"/>
        <w:jc w:val="both"/>
        <w:rPr>
          <w:rFonts w:asciiTheme="minorHAnsi" w:hAnsiTheme="minorHAnsi" w:cstheme="minorHAnsi"/>
          <w:sz w:val="22"/>
          <w:szCs w:val="22"/>
        </w:rPr>
      </w:pPr>
    </w:p>
    <w:p w14:paraId="6FA66185" w14:textId="77777777" w:rsidR="00E56C69" w:rsidRDefault="00E56C69" w:rsidP="005B6D84">
      <w:pPr>
        <w:spacing w:line="360" w:lineRule="auto"/>
        <w:jc w:val="both"/>
        <w:rPr>
          <w:rFonts w:asciiTheme="minorHAnsi" w:hAnsiTheme="minorHAnsi" w:cstheme="minorHAnsi"/>
          <w:sz w:val="22"/>
          <w:szCs w:val="22"/>
        </w:rPr>
      </w:pPr>
    </w:p>
    <w:p w14:paraId="3307348D" w14:textId="77777777" w:rsidR="00E56C69" w:rsidRPr="006C785D" w:rsidRDefault="00E56C69" w:rsidP="005B6D84">
      <w:pPr>
        <w:spacing w:line="360" w:lineRule="auto"/>
        <w:jc w:val="both"/>
        <w:rPr>
          <w:rFonts w:asciiTheme="minorHAnsi" w:hAnsiTheme="minorHAnsi" w:cstheme="minorHAnsi"/>
          <w:sz w:val="22"/>
          <w:szCs w:val="22"/>
        </w:rPr>
      </w:pPr>
    </w:p>
    <w:p w14:paraId="001BAB09" w14:textId="495B88E8" w:rsidR="009705E6" w:rsidRDefault="009705E6" w:rsidP="009705E6">
      <w:pPr>
        <w:spacing w:line="360" w:lineRule="auto"/>
        <w:rPr>
          <w:rFonts w:asciiTheme="minorHAnsi" w:hAnsiTheme="minorHAnsi" w:cstheme="minorHAnsi"/>
          <w:b/>
          <w:bCs/>
          <w:sz w:val="22"/>
          <w:szCs w:val="22"/>
        </w:rPr>
      </w:pPr>
      <w:r w:rsidRPr="006C785D">
        <w:rPr>
          <w:rFonts w:asciiTheme="minorHAnsi" w:hAnsiTheme="minorHAnsi" w:cstheme="minorHAnsi"/>
          <w:b/>
          <w:bCs/>
          <w:sz w:val="22"/>
          <w:szCs w:val="22"/>
        </w:rPr>
        <w:t xml:space="preserve">Úkol č. </w:t>
      </w:r>
      <w:r>
        <w:rPr>
          <w:rFonts w:asciiTheme="minorHAnsi" w:hAnsiTheme="minorHAnsi" w:cstheme="minorHAnsi"/>
          <w:b/>
          <w:bCs/>
          <w:sz w:val="22"/>
          <w:szCs w:val="22"/>
        </w:rPr>
        <w:t>8</w:t>
      </w:r>
      <w:r w:rsidRPr="006C785D">
        <w:rPr>
          <w:rFonts w:asciiTheme="minorHAnsi" w:hAnsiTheme="minorHAnsi" w:cstheme="minorHAnsi"/>
          <w:sz w:val="22"/>
          <w:szCs w:val="22"/>
        </w:rPr>
        <w:t xml:space="preserve">: </w:t>
      </w:r>
      <w:r w:rsidR="00F15652">
        <w:rPr>
          <w:rFonts w:asciiTheme="minorHAnsi" w:hAnsiTheme="minorHAnsi" w:cstheme="minorHAnsi"/>
          <w:b/>
          <w:bCs/>
          <w:sz w:val="22"/>
          <w:szCs w:val="22"/>
        </w:rPr>
        <w:t xml:space="preserve">CHEMICKÉ SLOŽENÍ </w:t>
      </w:r>
      <w:r w:rsidR="00176DBD">
        <w:rPr>
          <w:rFonts w:asciiTheme="minorHAnsi" w:hAnsiTheme="minorHAnsi" w:cstheme="minorHAnsi"/>
          <w:b/>
          <w:bCs/>
          <w:sz w:val="22"/>
          <w:szCs w:val="22"/>
        </w:rPr>
        <w:t>ČOČKY</w:t>
      </w:r>
    </w:p>
    <w:p w14:paraId="410E60DD" w14:textId="7F6A8B9B" w:rsidR="00B6448A" w:rsidRPr="00B9348A" w:rsidRDefault="00B6448A" w:rsidP="00276D91">
      <w:pPr>
        <w:spacing w:line="360" w:lineRule="auto"/>
        <w:jc w:val="both"/>
        <w:rPr>
          <w:rFonts w:asciiTheme="minorHAnsi" w:hAnsiTheme="minorHAnsi" w:cstheme="minorHAnsi"/>
          <w:sz w:val="22"/>
          <w:szCs w:val="22"/>
        </w:rPr>
      </w:pPr>
      <w:proofErr w:type="spellStart"/>
      <w:r w:rsidRPr="00C4790C">
        <w:rPr>
          <w:rFonts w:asciiTheme="minorHAnsi" w:hAnsiTheme="minorHAnsi" w:cstheme="minorHAnsi"/>
          <w:b/>
          <w:bCs/>
          <w:sz w:val="22"/>
          <w:szCs w:val="22"/>
        </w:rPr>
        <w:t>Biuretova</w:t>
      </w:r>
      <w:proofErr w:type="spellEnd"/>
      <w:r w:rsidRPr="00C4790C">
        <w:rPr>
          <w:rFonts w:asciiTheme="minorHAnsi" w:hAnsiTheme="minorHAnsi" w:cstheme="minorHAnsi"/>
          <w:b/>
          <w:bCs/>
          <w:sz w:val="22"/>
          <w:szCs w:val="22"/>
        </w:rPr>
        <w:t xml:space="preserve"> reakce</w:t>
      </w:r>
      <w:r w:rsidRPr="00B9348A">
        <w:rPr>
          <w:rFonts w:asciiTheme="minorHAnsi" w:hAnsiTheme="minorHAnsi" w:cstheme="minorHAnsi"/>
          <w:sz w:val="22"/>
          <w:szCs w:val="22"/>
        </w:rPr>
        <w:t xml:space="preserve"> </w:t>
      </w:r>
      <w:proofErr w:type="gramStart"/>
      <w:r w:rsidRPr="00B9348A">
        <w:rPr>
          <w:rFonts w:asciiTheme="minorHAnsi" w:hAnsiTheme="minorHAnsi" w:cstheme="minorHAnsi"/>
          <w:sz w:val="22"/>
          <w:szCs w:val="22"/>
        </w:rPr>
        <w:t>slouží</w:t>
      </w:r>
      <w:proofErr w:type="gramEnd"/>
      <w:r w:rsidRPr="00B9348A">
        <w:rPr>
          <w:rFonts w:asciiTheme="minorHAnsi" w:hAnsiTheme="minorHAnsi" w:cstheme="minorHAnsi"/>
          <w:sz w:val="22"/>
          <w:szCs w:val="22"/>
        </w:rPr>
        <w:t xml:space="preserve"> k</w:t>
      </w:r>
      <w:r w:rsidR="00276D91">
        <w:rPr>
          <w:rFonts w:asciiTheme="minorHAnsi" w:hAnsiTheme="minorHAnsi" w:cstheme="minorHAnsi"/>
          <w:sz w:val="22"/>
          <w:szCs w:val="22"/>
        </w:rPr>
        <w:t xml:space="preserve"> důkazu </w:t>
      </w:r>
      <w:r w:rsidR="00BD6C01">
        <w:rPr>
          <w:rFonts w:asciiTheme="minorHAnsi" w:hAnsiTheme="minorHAnsi" w:cstheme="minorHAnsi"/>
          <w:sz w:val="22"/>
          <w:szCs w:val="22"/>
        </w:rPr>
        <w:t xml:space="preserve">přítomnosti </w:t>
      </w:r>
      <w:r w:rsidR="00BC4749">
        <w:rPr>
          <w:rFonts w:asciiTheme="minorHAnsi" w:hAnsiTheme="minorHAnsi" w:cstheme="minorHAnsi"/>
          <w:sz w:val="22"/>
          <w:szCs w:val="22"/>
        </w:rPr>
        <w:t>látek s peptidickou vazbu ve vzorku</w:t>
      </w:r>
      <w:r w:rsidR="00B9348A" w:rsidRPr="00B9348A">
        <w:rPr>
          <w:rFonts w:asciiTheme="minorHAnsi" w:hAnsiTheme="minorHAnsi" w:cstheme="minorHAnsi"/>
          <w:sz w:val="22"/>
          <w:szCs w:val="22"/>
        </w:rPr>
        <w:t xml:space="preserve">. Intenzita barvy je přímo úměrná počtu peptidických vazeb.  </w:t>
      </w:r>
    </w:p>
    <w:p w14:paraId="450100AF" w14:textId="37A2EE53" w:rsidR="00565DC4" w:rsidRPr="00565DC4" w:rsidRDefault="00565DC4" w:rsidP="00D86C6D">
      <w:pPr>
        <w:pStyle w:val="Odstavecseseznamem"/>
        <w:numPr>
          <w:ilvl w:val="0"/>
          <w:numId w:val="9"/>
        </w:numPr>
        <w:spacing w:line="360" w:lineRule="auto"/>
        <w:jc w:val="both"/>
        <w:rPr>
          <w:rFonts w:asciiTheme="minorHAnsi" w:hAnsiTheme="minorHAnsi" w:cstheme="minorHAnsi"/>
          <w:sz w:val="22"/>
          <w:szCs w:val="22"/>
        </w:rPr>
      </w:pPr>
      <w:r w:rsidRPr="00565DC4">
        <w:rPr>
          <w:rFonts w:asciiTheme="minorHAnsi" w:hAnsiTheme="minorHAnsi" w:cstheme="minorHAnsi"/>
          <w:sz w:val="22"/>
          <w:szCs w:val="22"/>
        </w:rPr>
        <w:t xml:space="preserve">Čočku </w:t>
      </w:r>
      <w:r>
        <w:rPr>
          <w:rFonts w:asciiTheme="minorHAnsi" w:hAnsiTheme="minorHAnsi" w:cstheme="minorHAnsi"/>
          <w:sz w:val="22"/>
          <w:szCs w:val="22"/>
        </w:rPr>
        <w:t xml:space="preserve">přenes do zkumavky, </w:t>
      </w:r>
      <w:r w:rsidRPr="00565DC4">
        <w:rPr>
          <w:rFonts w:asciiTheme="minorHAnsi" w:hAnsiTheme="minorHAnsi" w:cstheme="minorHAnsi"/>
          <w:sz w:val="22"/>
          <w:szCs w:val="22"/>
        </w:rPr>
        <w:t xml:space="preserve">pomoci tyčinky </w:t>
      </w:r>
      <w:r>
        <w:rPr>
          <w:rFonts w:asciiTheme="minorHAnsi" w:hAnsiTheme="minorHAnsi" w:cstheme="minorHAnsi"/>
          <w:sz w:val="22"/>
          <w:szCs w:val="22"/>
        </w:rPr>
        <w:t xml:space="preserve">ji </w:t>
      </w:r>
      <w:r w:rsidRPr="00565DC4">
        <w:rPr>
          <w:rFonts w:asciiTheme="minorHAnsi" w:hAnsiTheme="minorHAnsi" w:cstheme="minorHAnsi"/>
          <w:sz w:val="22"/>
          <w:szCs w:val="22"/>
        </w:rPr>
        <w:t>rozměln</w:t>
      </w:r>
      <w:r w:rsidR="00372DB3">
        <w:rPr>
          <w:rFonts w:asciiTheme="minorHAnsi" w:hAnsiTheme="minorHAnsi" w:cstheme="minorHAnsi"/>
          <w:sz w:val="22"/>
          <w:szCs w:val="22"/>
        </w:rPr>
        <w:t>i</w:t>
      </w:r>
      <w:r w:rsidR="000975A7">
        <w:rPr>
          <w:rFonts w:asciiTheme="minorHAnsi" w:hAnsiTheme="minorHAnsi" w:cstheme="minorHAnsi"/>
          <w:sz w:val="22"/>
          <w:szCs w:val="22"/>
        </w:rPr>
        <w:t>, aby</w:t>
      </w:r>
      <w:r w:rsidR="00C76E94">
        <w:rPr>
          <w:rFonts w:asciiTheme="minorHAnsi" w:hAnsiTheme="minorHAnsi" w:cstheme="minorHAnsi"/>
          <w:sz w:val="22"/>
          <w:szCs w:val="22"/>
        </w:rPr>
        <w:t xml:space="preserve"> se</w:t>
      </w:r>
      <w:r w:rsidR="000975A7">
        <w:rPr>
          <w:rFonts w:asciiTheme="minorHAnsi" w:hAnsiTheme="minorHAnsi" w:cstheme="minorHAnsi"/>
          <w:sz w:val="22"/>
          <w:szCs w:val="22"/>
        </w:rPr>
        <w:t xml:space="preserve"> uvolnil </w:t>
      </w:r>
      <w:r w:rsidR="00BB003F">
        <w:rPr>
          <w:rFonts w:asciiTheme="minorHAnsi" w:hAnsiTheme="minorHAnsi" w:cstheme="minorHAnsi"/>
          <w:sz w:val="22"/>
          <w:szCs w:val="22"/>
        </w:rPr>
        <w:t>vnitřní obsah čočky.</w:t>
      </w:r>
    </w:p>
    <w:p w14:paraId="52841942" w14:textId="48026BA9" w:rsidR="00565DC4" w:rsidRPr="00565DC4" w:rsidRDefault="00565DC4" w:rsidP="00D86C6D">
      <w:pPr>
        <w:pStyle w:val="Odstavecseseznamem"/>
        <w:numPr>
          <w:ilvl w:val="0"/>
          <w:numId w:val="9"/>
        </w:numPr>
        <w:spacing w:line="360" w:lineRule="auto"/>
        <w:jc w:val="both"/>
        <w:rPr>
          <w:rFonts w:asciiTheme="minorHAnsi" w:hAnsiTheme="minorHAnsi" w:cstheme="minorHAnsi"/>
          <w:sz w:val="22"/>
          <w:szCs w:val="22"/>
        </w:rPr>
      </w:pPr>
      <w:r w:rsidRPr="00565DC4">
        <w:rPr>
          <w:rFonts w:asciiTheme="minorHAnsi" w:hAnsiTheme="minorHAnsi" w:cstheme="minorHAnsi"/>
          <w:sz w:val="22"/>
          <w:szCs w:val="22"/>
        </w:rPr>
        <w:t>Přid</w:t>
      </w:r>
      <w:r w:rsidR="0074698C">
        <w:rPr>
          <w:rFonts w:asciiTheme="minorHAnsi" w:hAnsiTheme="minorHAnsi" w:cstheme="minorHAnsi"/>
          <w:sz w:val="22"/>
          <w:szCs w:val="22"/>
        </w:rPr>
        <w:t xml:space="preserve">ej </w:t>
      </w:r>
      <w:r w:rsidRPr="00565DC4">
        <w:rPr>
          <w:rFonts w:asciiTheme="minorHAnsi" w:hAnsiTheme="minorHAnsi" w:cstheme="minorHAnsi"/>
          <w:sz w:val="22"/>
          <w:szCs w:val="22"/>
        </w:rPr>
        <w:t>2</w:t>
      </w:r>
      <w:r w:rsidR="0074698C">
        <w:rPr>
          <w:rFonts w:asciiTheme="minorHAnsi" w:hAnsiTheme="minorHAnsi" w:cstheme="minorHAnsi"/>
          <w:sz w:val="22"/>
          <w:szCs w:val="22"/>
        </w:rPr>
        <w:t xml:space="preserve"> </w:t>
      </w:r>
      <w:r w:rsidRPr="00565DC4">
        <w:rPr>
          <w:rFonts w:asciiTheme="minorHAnsi" w:hAnsiTheme="minorHAnsi" w:cstheme="minorHAnsi"/>
          <w:sz w:val="22"/>
          <w:szCs w:val="22"/>
        </w:rPr>
        <w:t>ml hydroxidu sodného</w:t>
      </w:r>
      <w:r w:rsidR="005E3DA8">
        <w:rPr>
          <w:rFonts w:asciiTheme="minorHAnsi" w:hAnsiTheme="minorHAnsi" w:cstheme="minorHAnsi"/>
          <w:sz w:val="22"/>
          <w:szCs w:val="22"/>
        </w:rPr>
        <w:t xml:space="preserve"> (</w:t>
      </w:r>
      <w:r w:rsidR="00D86C6D">
        <w:rPr>
          <w:rFonts w:asciiTheme="minorHAnsi" w:hAnsiTheme="minorHAnsi" w:cstheme="minorHAnsi"/>
          <w:sz w:val="22"/>
          <w:szCs w:val="22"/>
        </w:rPr>
        <w:t xml:space="preserve">odměrný válec s </w:t>
      </w:r>
      <w:r w:rsidR="005E3DA8">
        <w:rPr>
          <w:rFonts w:asciiTheme="minorHAnsi" w:hAnsiTheme="minorHAnsi" w:cstheme="minorHAnsi"/>
          <w:sz w:val="22"/>
          <w:szCs w:val="22"/>
        </w:rPr>
        <w:t>průhledný</w:t>
      </w:r>
      <w:r w:rsidR="00D86C6D">
        <w:rPr>
          <w:rFonts w:asciiTheme="minorHAnsi" w:hAnsiTheme="minorHAnsi" w:cstheme="minorHAnsi"/>
          <w:sz w:val="22"/>
          <w:szCs w:val="22"/>
        </w:rPr>
        <w:t>m</w:t>
      </w:r>
      <w:r w:rsidR="005E3DA8">
        <w:rPr>
          <w:rFonts w:asciiTheme="minorHAnsi" w:hAnsiTheme="minorHAnsi" w:cstheme="minorHAnsi"/>
          <w:sz w:val="22"/>
          <w:szCs w:val="22"/>
        </w:rPr>
        <w:t xml:space="preserve"> roztok</w:t>
      </w:r>
      <w:r w:rsidR="00C4790C">
        <w:rPr>
          <w:rFonts w:asciiTheme="minorHAnsi" w:hAnsiTheme="minorHAnsi" w:cstheme="minorHAnsi"/>
          <w:sz w:val="22"/>
          <w:szCs w:val="22"/>
        </w:rPr>
        <w:t>em</w:t>
      </w:r>
      <w:r w:rsidR="005E3DA8">
        <w:rPr>
          <w:rFonts w:asciiTheme="minorHAnsi" w:hAnsiTheme="minorHAnsi" w:cstheme="minorHAnsi"/>
          <w:sz w:val="22"/>
          <w:szCs w:val="22"/>
        </w:rPr>
        <w:t>)</w:t>
      </w:r>
      <w:r w:rsidRPr="00565DC4">
        <w:rPr>
          <w:rFonts w:asciiTheme="minorHAnsi" w:hAnsiTheme="minorHAnsi" w:cstheme="minorHAnsi"/>
          <w:sz w:val="22"/>
          <w:szCs w:val="22"/>
        </w:rPr>
        <w:t>, poté několik kapek síranu měďnatého</w:t>
      </w:r>
      <w:r w:rsidR="005E3DA8">
        <w:rPr>
          <w:rFonts w:asciiTheme="minorHAnsi" w:hAnsiTheme="minorHAnsi" w:cstheme="minorHAnsi"/>
          <w:sz w:val="22"/>
          <w:szCs w:val="22"/>
        </w:rPr>
        <w:t xml:space="preserve"> (</w:t>
      </w:r>
      <w:r w:rsidR="00D86C6D">
        <w:rPr>
          <w:rFonts w:asciiTheme="minorHAnsi" w:hAnsiTheme="minorHAnsi" w:cstheme="minorHAnsi"/>
          <w:sz w:val="22"/>
          <w:szCs w:val="22"/>
        </w:rPr>
        <w:t>kádinka s modrým roztokem</w:t>
      </w:r>
      <w:r w:rsidR="005E3DA8">
        <w:rPr>
          <w:rFonts w:asciiTheme="minorHAnsi" w:hAnsiTheme="minorHAnsi" w:cstheme="minorHAnsi"/>
          <w:sz w:val="22"/>
          <w:szCs w:val="22"/>
        </w:rPr>
        <w:t>)</w:t>
      </w:r>
      <w:r w:rsidRPr="00565DC4">
        <w:rPr>
          <w:rFonts w:asciiTheme="minorHAnsi" w:hAnsiTheme="minorHAnsi" w:cstheme="minorHAnsi"/>
          <w:sz w:val="22"/>
          <w:szCs w:val="22"/>
        </w:rPr>
        <w:t>. Promích</w:t>
      </w:r>
      <w:r w:rsidR="0074698C">
        <w:rPr>
          <w:rFonts w:asciiTheme="minorHAnsi" w:hAnsiTheme="minorHAnsi" w:cstheme="minorHAnsi"/>
          <w:sz w:val="22"/>
          <w:szCs w:val="22"/>
        </w:rPr>
        <w:t>ej</w:t>
      </w:r>
      <w:r w:rsidRPr="00565DC4">
        <w:rPr>
          <w:rFonts w:asciiTheme="minorHAnsi" w:hAnsiTheme="minorHAnsi" w:cstheme="minorHAnsi"/>
          <w:sz w:val="22"/>
          <w:szCs w:val="22"/>
        </w:rPr>
        <w:t xml:space="preserve"> tyčinkou.</w:t>
      </w:r>
    </w:p>
    <w:p w14:paraId="30C9D118" w14:textId="3C9572D0" w:rsidR="00565DC4" w:rsidRDefault="00565DC4" w:rsidP="00D86C6D">
      <w:pPr>
        <w:pStyle w:val="Odstavecseseznamem"/>
        <w:numPr>
          <w:ilvl w:val="0"/>
          <w:numId w:val="9"/>
        </w:numPr>
        <w:spacing w:line="360" w:lineRule="auto"/>
        <w:jc w:val="both"/>
        <w:rPr>
          <w:rFonts w:asciiTheme="minorHAnsi" w:hAnsiTheme="minorHAnsi" w:cstheme="minorHAnsi"/>
          <w:sz w:val="22"/>
          <w:szCs w:val="22"/>
        </w:rPr>
      </w:pPr>
      <w:r w:rsidRPr="00565DC4">
        <w:rPr>
          <w:rFonts w:asciiTheme="minorHAnsi" w:hAnsiTheme="minorHAnsi" w:cstheme="minorHAnsi"/>
          <w:sz w:val="22"/>
          <w:szCs w:val="22"/>
        </w:rPr>
        <w:t>Pozoruj</w:t>
      </w:r>
      <w:r w:rsidRPr="004E6551">
        <w:rPr>
          <w:rFonts w:asciiTheme="minorHAnsi" w:hAnsiTheme="minorHAnsi" w:cstheme="minorHAnsi"/>
          <w:sz w:val="22"/>
          <w:szCs w:val="22"/>
        </w:rPr>
        <w:t xml:space="preserve"> změnu zabarvení obsahu zkumavky. </w:t>
      </w:r>
    </w:p>
    <w:p w14:paraId="23C68296" w14:textId="77777777" w:rsidR="00E553D0" w:rsidRDefault="00880278" w:rsidP="00565DC4">
      <w:pPr>
        <w:pStyle w:val="Odstavecseseznamem"/>
        <w:numPr>
          <w:ilvl w:val="0"/>
          <w:numId w:val="9"/>
        </w:numPr>
        <w:spacing w:line="360" w:lineRule="auto"/>
        <w:rPr>
          <w:rFonts w:asciiTheme="minorHAnsi" w:hAnsiTheme="minorHAnsi" w:cstheme="minorHAnsi"/>
          <w:sz w:val="22"/>
          <w:szCs w:val="22"/>
        </w:rPr>
      </w:pPr>
      <w:r>
        <w:rPr>
          <w:rFonts w:asciiTheme="minorHAnsi" w:hAnsiTheme="minorHAnsi" w:cstheme="minorHAnsi"/>
          <w:sz w:val="22"/>
          <w:szCs w:val="22"/>
        </w:rPr>
        <w:t xml:space="preserve">Vytvoř </w:t>
      </w:r>
      <w:r w:rsidR="005F5AC3">
        <w:rPr>
          <w:rFonts w:asciiTheme="minorHAnsi" w:hAnsiTheme="minorHAnsi" w:cstheme="minorHAnsi"/>
          <w:sz w:val="22"/>
          <w:szCs w:val="22"/>
        </w:rPr>
        <w:t>3 fotografie</w:t>
      </w:r>
      <w:r w:rsidR="00E553D0">
        <w:rPr>
          <w:rFonts w:asciiTheme="minorHAnsi" w:hAnsiTheme="minorHAnsi" w:cstheme="minorHAnsi"/>
          <w:sz w:val="22"/>
          <w:szCs w:val="22"/>
        </w:rPr>
        <w:t xml:space="preserve">: </w:t>
      </w:r>
    </w:p>
    <w:p w14:paraId="008757E7" w14:textId="77777777" w:rsidR="00E553D0" w:rsidRDefault="005F5AC3" w:rsidP="00E553D0">
      <w:pPr>
        <w:pStyle w:val="Odstavecseseznamem"/>
        <w:numPr>
          <w:ilvl w:val="0"/>
          <w:numId w:val="13"/>
        </w:numPr>
        <w:spacing w:line="360" w:lineRule="auto"/>
        <w:rPr>
          <w:rFonts w:asciiTheme="minorHAnsi" w:hAnsiTheme="minorHAnsi" w:cstheme="minorHAnsi"/>
          <w:sz w:val="22"/>
          <w:szCs w:val="22"/>
        </w:rPr>
      </w:pPr>
      <w:r>
        <w:rPr>
          <w:rFonts w:asciiTheme="minorHAnsi" w:hAnsiTheme="minorHAnsi" w:cstheme="minorHAnsi"/>
          <w:sz w:val="22"/>
          <w:szCs w:val="22"/>
        </w:rPr>
        <w:t xml:space="preserve">fotografie zkumavky čočka + hydroxid, </w:t>
      </w:r>
    </w:p>
    <w:p w14:paraId="3E10448A" w14:textId="77777777" w:rsidR="00E553D0" w:rsidRDefault="005F5AC3" w:rsidP="00E553D0">
      <w:pPr>
        <w:pStyle w:val="Odstavecseseznamem"/>
        <w:numPr>
          <w:ilvl w:val="0"/>
          <w:numId w:val="13"/>
        </w:numPr>
        <w:spacing w:line="360" w:lineRule="auto"/>
        <w:rPr>
          <w:rFonts w:asciiTheme="minorHAnsi" w:hAnsiTheme="minorHAnsi" w:cstheme="minorHAnsi"/>
          <w:sz w:val="22"/>
          <w:szCs w:val="22"/>
        </w:rPr>
      </w:pPr>
      <w:r>
        <w:rPr>
          <w:rFonts w:asciiTheme="minorHAnsi" w:hAnsiTheme="minorHAnsi" w:cstheme="minorHAnsi"/>
          <w:sz w:val="22"/>
          <w:szCs w:val="22"/>
        </w:rPr>
        <w:t xml:space="preserve">fotografie zkumavky čočka + hydroxid </w:t>
      </w:r>
      <w:r w:rsidR="00DC5ADD">
        <w:rPr>
          <w:rFonts w:asciiTheme="minorHAnsi" w:hAnsiTheme="minorHAnsi" w:cstheme="minorHAnsi"/>
          <w:sz w:val="22"/>
          <w:szCs w:val="22"/>
        </w:rPr>
        <w:t xml:space="preserve">+ síran, </w:t>
      </w:r>
    </w:p>
    <w:p w14:paraId="6E5EBB36" w14:textId="11223DB3" w:rsidR="00880278" w:rsidRDefault="00DC5ADD" w:rsidP="00E553D0">
      <w:pPr>
        <w:pStyle w:val="Odstavecseseznamem"/>
        <w:numPr>
          <w:ilvl w:val="0"/>
          <w:numId w:val="13"/>
        </w:numPr>
        <w:spacing w:line="360" w:lineRule="auto"/>
        <w:rPr>
          <w:rFonts w:asciiTheme="minorHAnsi" w:hAnsiTheme="minorHAnsi" w:cstheme="minorHAnsi"/>
          <w:sz w:val="22"/>
          <w:szCs w:val="22"/>
        </w:rPr>
      </w:pPr>
      <w:r>
        <w:rPr>
          <w:rFonts w:asciiTheme="minorHAnsi" w:hAnsiTheme="minorHAnsi" w:cstheme="minorHAnsi"/>
          <w:sz w:val="22"/>
          <w:szCs w:val="22"/>
        </w:rPr>
        <w:t>fotografie promíchaného finálního obsahu</w:t>
      </w:r>
      <w:r w:rsidR="00E553D0">
        <w:rPr>
          <w:rFonts w:asciiTheme="minorHAnsi" w:hAnsiTheme="minorHAnsi" w:cstheme="minorHAnsi"/>
          <w:sz w:val="22"/>
          <w:szCs w:val="22"/>
        </w:rPr>
        <w:t>.</w:t>
      </w:r>
    </w:p>
    <w:p w14:paraId="163F68F0" w14:textId="77777777" w:rsidR="00880278" w:rsidRDefault="00BF22BD" w:rsidP="00880278">
      <w:pPr>
        <w:pStyle w:val="Odstavecseseznamem"/>
        <w:numPr>
          <w:ilvl w:val="0"/>
          <w:numId w:val="9"/>
        </w:numPr>
        <w:spacing w:line="360" w:lineRule="auto"/>
        <w:rPr>
          <w:rFonts w:asciiTheme="minorHAnsi" w:hAnsiTheme="minorHAnsi" w:cstheme="minorHAnsi"/>
          <w:sz w:val="22"/>
          <w:szCs w:val="22"/>
        </w:rPr>
      </w:pPr>
      <w:r w:rsidRPr="006C785D">
        <w:rPr>
          <w:rFonts w:asciiTheme="minorHAnsi" w:hAnsiTheme="minorHAnsi" w:cstheme="minorHAnsi"/>
          <w:sz w:val="22"/>
          <w:szCs w:val="22"/>
        </w:rPr>
        <w:t>Zapiš své pozorování i s vysvětlením sledovaného jevu.</w:t>
      </w:r>
    </w:p>
    <w:p w14:paraId="7D97D9DD" w14:textId="77777777" w:rsidR="00880278" w:rsidRDefault="00880278" w:rsidP="00880278">
      <w:pPr>
        <w:spacing w:line="360" w:lineRule="auto"/>
        <w:rPr>
          <w:rFonts w:asciiTheme="minorHAnsi" w:hAnsiTheme="minorHAnsi" w:cstheme="minorHAnsi"/>
          <w:b/>
          <w:bCs/>
          <w:i/>
          <w:iCs/>
          <w:sz w:val="22"/>
          <w:szCs w:val="22"/>
        </w:rPr>
      </w:pPr>
    </w:p>
    <w:p w14:paraId="280D3EC1" w14:textId="16956D89" w:rsidR="00880278" w:rsidRPr="00880278" w:rsidRDefault="00880278" w:rsidP="00880278">
      <w:pPr>
        <w:spacing w:line="360" w:lineRule="auto"/>
        <w:rPr>
          <w:rFonts w:asciiTheme="minorHAnsi" w:hAnsiTheme="minorHAnsi" w:cstheme="minorHAnsi"/>
          <w:sz w:val="22"/>
          <w:szCs w:val="22"/>
        </w:rPr>
      </w:pPr>
      <w:r w:rsidRPr="00880278">
        <w:rPr>
          <w:rFonts w:asciiTheme="minorHAnsi" w:hAnsiTheme="minorHAnsi" w:cstheme="minorHAnsi"/>
          <w:b/>
          <w:bCs/>
          <w:i/>
          <w:iCs/>
          <w:sz w:val="22"/>
          <w:szCs w:val="22"/>
        </w:rPr>
        <w:t xml:space="preserve">Fotografie: </w:t>
      </w:r>
    </w:p>
    <w:p w14:paraId="007FE7A6" w14:textId="77777777" w:rsidR="00BF22BD" w:rsidRDefault="00BF22BD" w:rsidP="00BF22BD">
      <w:pPr>
        <w:spacing w:line="360" w:lineRule="auto"/>
        <w:rPr>
          <w:rFonts w:asciiTheme="minorHAnsi" w:hAnsiTheme="minorHAnsi" w:cstheme="minorHAnsi"/>
          <w:sz w:val="22"/>
          <w:szCs w:val="22"/>
        </w:rPr>
      </w:pPr>
    </w:p>
    <w:p w14:paraId="450230BD" w14:textId="77777777" w:rsidR="003058BD" w:rsidRDefault="003058BD" w:rsidP="00BF22BD">
      <w:pPr>
        <w:spacing w:line="360" w:lineRule="auto"/>
        <w:rPr>
          <w:rFonts w:asciiTheme="minorHAnsi" w:hAnsiTheme="minorHAnsi" w:cstheme="minorHAnsi"/>
          <w:sz w:val="22"/>
          <w:szCs w:val="22"/>
        </w:rPr>
      </w:pPr>
    </w:p>
    <w:p w14:paraId="3DC0678D" w14:textId="77777777" w:rsidR="003A3FDC" w:rsidRDefault="003A3FDC" w:rsidP="00BF22BD">
      <w:pPr>
        <w:spacing w:line="360" w:lineRule="auto"/>
        <w:rPr>
          <w:rFonts w:asciiTheme="minorHAnsi" w:hAnsiTheme="minorHAnsi" w:cstheme="minorHAnsi"/>
          <w:sz w:val="22"/>
          <w:szCs w:val="22"/>
        </w:rPr>
      </w:pPr>
    </w:p>
    <w:p w14:paraId="60724041" w14:textId="77777777" w:rsidR="003A3FDC" w:rsidRDefault="003A3FDC" w:rsidP="00BF22BD">
      <w:pPr>
        <w:spacing w:line="360" w:lineRule="auto"/>
        <w:rPr>
          <w:rFonts w:asciiTheme="minorHAnsi" w:hAnsiTheme="minorHAnsi" w:cstheme="minorHAnsi"/>
          <w:sz w:val="22"/>
          <w:szCs w:val="22"/>
        </w:rPr>
      </w:pPr>
    </w:p>
    <w:p w14:paraId="7822D153" w14:textId="77777777" w:rsidR="004E6551" w:rsidRDefault="004E6551" w:rsidP="004E6551">
      <w:pPr>
        <w:rPr>
          <w:rFonts w:asciiTheme="minorHAnsi" w:hAnsiTheme="minorHAnsi" w:cstheme="minorHAnsi"/>
          <w:b/>
          <w:bCs/>
          <w:i/>
          <w:iCs/>
          <w:sz w:val="22"/>
          <w:szCs w:val="22"/>
        </w:rPr>
      </w:pPr>
    </w:p>
    <w:p w14:paraId="34A8EFC7" w14:textId="2D6AE012" w:rsidR="004E6551" w:rsidRPr="004E6551" w:rsidRDefault="004E6551" w:rsidP="004E6551">
      <w:pPr>
        <w:rPr>
          <w:rFonts w:asciiTheme="minorHAnsi" w:hAnsiTheme="minorHAnsi" w:cstheme="minorHAnsi"/>
          <w:b/>
          <w:bCs/>
          <w:i/>
          <w:iCs/>
          <w:sz w:val="22"/>
          <w:szCs w:val="22"/>
        </w:rPr>
      </w:pPr>
      <w:r w:rsidRPr="004E6551">
        <w:rPr>
          <w:rFonts w:asciiTheme="minorHAnsi" w:hAnsiTheme="minorHAnsi" w:cstheme="minorHAnsi"/>
          <w:b/>
          <w:bCs/>
          <w:i/>
          <w:iCs/>
          <w:sz w:val="22"/>
          <w:szCs w:val="22"/>
        </w:rPr>
        <w:t xml:space="preserve">Pozorování s vysvětlením: </w:t>
      </w:r>
    </w:p>
    <w:p w14:paraId="475E8B6D" w14:textId="77777777" w:rsidR="005B6D84" w:rsidRDefault="005B6D84" w:rsidP="005B6D84">
      <w:pPr>
        <w:spacing w:line="360" w:lineRule="auto"/>
        <w:jc w:val="both"/>
        <w:rPr>
          <w:rFonts w:asciiTheme="minorHAnsi" w:hAnsiTheme="minorHAnsi" w:cstheme="minorHAnsi"/>
          <w:sz w:val="22"/>
          <w:szCs w:val="22"/>
        </w:rPr>
      </w:pPr>
    </w:p>
    <w:p w14:paraId="30C4D7AF" w14:textId="77777777" w:rsidR="003058BD" w:rsidRDefault="003058BD" w:rsidP="005B6D84">
      <w:pPr>
        <w:spacing w:line="360" w:lineRule="auto"/>
        <w:jc w:val="both"/>
        <w:rPr>
          <w:rFonts w:asciiTheme="minorHAnsi" w:hAnsiTheme="minorHAnsi" w:cstheme="minorHAnsi"/>
          <w:sz w:val="22"/>
          <w:szCs w:val="22"/>
        </w:rPr>
      </w:pPr>
    </w:p>
    <w:p w14:paraId="409A4C36" w14:textId="77777777" w:rsidR="003A3FDC" w:rsidRDefault="003A3FDC" w:rsidP="005B6D84">
      <w:pPr>
        <w:spacing w:line="360" w:lineRule="auto"/>
        <w:jc w:val="both"/>
        <w:rPr>
          <w:rFonts w:asciiTheme="minorHAnsi" w:hAnsiTheme="minorHAnsi" w:cstheme="minorHAnsi"/>
          <w:sz w:val="22"/>
          <w:szCs w:val="22"/>
        </w:rPr>
      </w:pPr>
    </w:p>
    <w:p w14:paraId="2A1B41BC" w14:textId="3266781C" w:rsidR="005B6D84" w:rsidRPr="006C785D" w:rsidRDefault="005B6D84" w:rsidP="005B6D84">
      <w:pPr>
        <w:spacing w:line="360" w:lineRule="auto"/>
        <w:rPr>
          <w:rFonts w:asciiTheme="minorHAnsi" w:hAnsiTheme="minorHAnsi" w:cstheme="minorHAnsi"/>
          <w:b/>
          <w:bCs/>
          <w:sz w:val="22"/>
          <w:szCs w:val="22"/>
        </w:rPr>
      </w:pPr>
      <w:r w:rsidRPr="006C785D">
        <w:rPr>
          <w:rFonts w:asciiTheme="minorHAnsi" w:hAnsiTheme="minorHAnsi" w:cstheme="minorHAnsi"/>
          <w:b/>
          <w:bCs/>
          <w:sz w:val="22"/>
          <w:szCs w:val="22"/>
        </w:rPr>
        <w:t>Úkol č.</w:t>
      </w:r>
      <w:r w:rsidR="00062B9B" w:rsidRPr="006C785D">
        <w:rPr>
          <w:rFonts w:asciiTheme="minorHAnsi" w:hAnsiTheme="minorHAnsi" w:cstheme="minorHAnsi"/>
          <w:b/>
          <w:bCs/>
          <w:sz w:val="22"/>
          <w:szCs w:val="22"/>
        </w:rPr>
        <w:t xml:space="preserve"> </w:t>
      </w:r>
      <w:r w:rsidR="009705E6">
        <w:rPr>
          <w:rFonts w:asciiTheme="minorHAnsi" w:hAnsiTheme="minorHAnsi" w:cstheme="minorHAnsi"/>
          <w:b/>
          <w:bCs/>
          <w:sz w:val="22"/>
          <w:szCs w:val="22"/>
        </w:rPr>
        <w:t>9</w:t>
      </w:r>
      <w:r w:rsidRPr="006C785D">
        <w:rPr>
          <w:rFonts w:asciiTheme="minorHAnsi" w:hAnsiTheme="minorHAnsi" w:cstheme="minorHAnsi"/>
          <w:sz w:val="22"/>
          <w:szCs w:val="22"/>
        </w:rPr>
        <w:t xml:space="preserve">: </w:t>
      </w:r>
      <w:r w:rsidR="00062B9B" w:rsidRPr="006C785D">
        <w:rPr>
          <w:rFonts w:asciiTheme="minorHAnsi" w:hAnsiTheme="minorHAnsi" w:cstheme="minorHAnsi"/>
          <w:b/>
          <w:bCs/>
          <w:sz w:val="22"/>
          <w:szCs w:val="22"/>
        </w:rPr>
        <w:t>UVEĎ PODSTATU PŘEDVEDENÉHO EXPERIMENTU</w:t>
      </w:r>
    </w:p>
    <w:p w14:paraId="06A8E56F" w14:textId="75470F86" w:rsidR="007F70EB" w:rsidRPr="006C785D" w:rsidRDefault="007F70EB" w:rsidP="005B6D84">
      <w:pPr>
        <w:spacing w:line="360" w:lineRule="auto"/>
        <w:rPr>
          <w:rFonts w:asciiTheme="minorHAnsi" w:hAnsiTheme="minorHAnsi" w:cstheme="minorHAnsi"/>
          <w:sz w:val="22"/>
          <w:szCs w:val="22"/>
        </w:rPr>
      </w:pPr>
      <w:r w:rsidRPr="006C785D">
        <w:rPr>
          <w:rFonts w:asciiTheme="minorHAnsi" w:hAnsiTheme="minorHAnsi" w:cstheme="minorHAnsi"/>
          <w:sz w:val="22"/>
          <w:szCs w:val="22"/>
        </w:rPr>
        <w:t>Pro následující úkoly</w:t>
      </w:r>
      <w:r w:rsidR="00F05F8D" w:rsidRPr="006C785D">
        <w:rPr>
          <w:rFonts w:asciiTheme="minorHAnsi" w:hAnsiTheme="minorHAnsi" w:cstheme="minorHAnsi"/>
          <w:sz w:val="22"/>
          <w:szCs w:val="22"/>
        </w:rPr>
        <w:t xml:space="preserve"> sleduj experiment prováděný vyučujícím. </w:t>
      </w:r>
    </w:p>
    <w:p w14:paraId="0692001E" w14:textId="22EF6C8F" w:rsidR="005B6D84" w:rsidRPr="006C785D" w:rsidRDefault="00062B9B" w:rsidP="00565DC4">
      <w:pPr>
        <w:pStyle w:val="Odstavecseseznamem"/>
        <w:numPr>
          <w:ilvl w:val="0"/>
          <w:numId w:val="12"/>
        </w:numPr>
        <w:spacing w:line="360" w:lineRule="auto"/>
        <w:rPr>
          <w:rFonts w:asciiTheme="minorHAnsi" w:hAnsiTheme="minorHAnsi" w:cstheme="minorHAnsi"/>
          <w:sz w:val="22"/>
          <w:szCs w:val="22"/>
        </w:rPr>
      </w:pPr>
      <w:r w:rsidRPr="006C785D">
        <w:rPr>
          <w:rFonts w:asciiTheme="minorHAnsi" w:hAnsiTheme="minorHAnsi" w:cstheme="minorHAnsi"/>
          <w:sz w:val="22"/>
          <w:szCs w:val="22"/>
        </w:rPr>
        <w:t>Jakou část oka představuje „lupa“ a jaká je její funkce v oku?</w:t>
      </w:r>
    </w:p>
    <w:p w14:paraId="4E659625" w14:textId="14F7B1D6" w:rsidR="00062B9B" w:rsidRPr="006C785D" w:rsidRDefault="00062B9B" w:rsidP="00565DC4">
      <w:pPr>
        <w:pStyle w:val="Odstavecseseznamem"/>
        <w:numPr>
          <w:ilvl w:val="0"/>
          <w:numId w:val="12"/>
        </w:numPr>
        <w:spacing w:line="360" w:lineRule="auto"/>
        <w:rPr>
          <w:rFonts w:asciiTheme="minorHAnsi" w:hAnsiTheme="minorHAnsi" w:cstheme="minorHAnsi"/>
          <w:sz w:val="22"/>
          <w:szCs w:val="22"/>
        </w:rPr>
      </w:pPr>
      <w:r w:rsidRPr="006C785D">
        <w:rPr>
          <w:rFonts w:asciiTheme="minorHAnsi" w:hAnsiTheme="minorHAnsi" w:cstheme="minorHAnsi"/>
          <w:sz w:val="22"/>
          <w:szCs w:val="22"/>
        </w:rPr>
        <w:t>Jaké vlastnosti má obraz na stěně? Jsou tyto vlastnosti shodné s obrazem dopadajícím na sítnici?</w:t>
      </w:r>
    </w:p>
    <w:p w14:paraId="04A38A2A" w14:textId="77777777" w:rsidR="00062B9B" w:rsidRPr="008B1E24" w:rsidRDefault="00062B9B" w:rsidP="008B1E24">
      <w:pPr>
        <w:pStyle w:val="Bezmezer"/>
      </w:pPr>
    </w:p>
    <w:p w14:paraId="2940234A" w14:textId="188F58D7" w:rsidR="00062B9B" w:rsidRPr="006C785D" w:rsidRDefault="00062B9B" w:rsidP="00062B9B">
      <w:pPr>
        <w:spacing w:line="360" w:lineRule="auto"/>
        <w:rPr>
          <w:rFonts w:asciiTheme="minorHAnsi" w:hAnsiTheme="minorHAnsi" w:cstheme="minorHAnsi"/>
          <w:b/>
          <w:bCs/>
          <w:i/>
          <w:iCs/>
          <w:sz w:val="22"/>
          <w:szCs w:val="22"/>
        </w:rPr>
      </w:pPr>
      <w:r w:rsidRPr="006C785D">
        <w:rPr>
          <w:rFonts w:asciiTheme="minorHAnsi" w:hAnsiTheme="minorHAnsi" w:cstheme="minorHAnsi"/>
          <w:b/>
          <w:bCs/>
          <w:i/>
          <w:iCs/>
          <w:sz w:val="22"/>
          <w:szCs w:val="22"/>
        </w:rPr>
        <w:t>Odpověď na otázku č. 1:</w:t>
      </w:r>
    </w:p>
    <w:p w14:paraId="6A89F4E9" w14:textId="77777777" w:rsidR="00062B9B" w:rsidRPr="006C785D" w:rsidRDefault="00062B9B" w:rsidP="00062B9B">
      <w:pPr>
        <w:spacing w:line="360" w:lineRule="auto"/>
        <w:rPr>
          <w:rFonts w:asciiTheme="minorHAnsi" w:hAnsiTheme="minorHAnsi" w:cstheme="minorHAnsi"/>
          <w:b/>
          <w:bCs/>
          <w:i/>
          <w:iCs/>
          <w:sz w:val="22"/>
          <w:szCs w:val="22"/>
        </w:rPr>
      </w:pPr>
    </w:p>
    <w:p w14:paraId="19E227A7" w14:textId="77777777" w:rsidR="00E26F8D" w:rsidRPr="006C785D" w:rsidRDefault="00E26F8D" w:rsidP="00F65661">
      <w:pPr>
        <w:pStyle w:val="Bezmezer"/>
      </w:pPr>
    </w:p>
    <w:p w14:paraId="208731E2" w14:textId="45C31C33" w:rsidR="00062B9B" w:rsidRPr="006C785D" w:rsidRDefault="00062B9B" w:rsidP="00062B9B">
      <w:pPr>
        <w:spacing w:line="360" w:lineRule="auto"/>
        <w:rPr>
          <w:rFonts w:asciiTheme="minorHAnsi" w:hAnsiTheme="minorHAnsi" w:cstheme="minorHAnsi"/>
          <w:b/>
          <w:bCs/>
          <w:i/>
          <w:iCs/>
          <w:sz w:val="22"/>
          <w:szCs w:val="22"/>
        </w:rPr>
      </w:pPr>
      <w:r w:rsidRPr="006C785D">
        <w:rPr>
          <w:rFonts w:asciiTheme="minorHAnsi" w:hAnsiTheme="minorHAnsi" w:cstheme="minorHAnsi"/>
          <w:b/>
          <w:bCs/>
          <w:i/>
          <w:iCs/>
          <w:sz w:val="22"/>
          <w:szCs w:val="22"/>
        </w:rPr>
        <w:t>Opověď na otázku č. 2:</w:t>
      </w:r>
    </w:p>
    <w:p w14:paraId="50F6764D" w14:textId="5F0028B8" w:rsidR="00062B9B" w:rsidRPr="006C785D" w:rsidRDefault="00062B9B" w:rsidP="00062B9B">
      <w:pPr>
        <w:spacing w:line="360" w:lineRule="auto"/>
        <w:rPr>
          <w:rFonts w:asciiTheme="minorHAnsi" w:hAnsiTheme="minorHAnsi" w:cstheme="minorHAnsi"/>
          <w:b/>
          <w:bCs/>
          <w:i/>
          <w:iCs/>
          <w:sz w:val="22"/>
          <w:szCs w:val="22"/>
        </w:rPr>
      </w:pPr>
    </w:p>
    <w:p w14:paraId="6386959D" w14:textId="77777777" w:rsidR="00622F80" w:rsidRPr="006C785D" w:rsidRDefault="00622F80" w:rsidP="00F65661">
      <w:pPr>
        <w:pStyle w:val="Bezmezer"/>
      </w:pPr>
    </w:p>
    <w:p w14:paraId="3623F133" w14:textId="243E2496" w:rsidR="00062B9B" w:rsidRPr="006C785D" w:rsidRDefault="00062B9B" w:rsidP="00062B9B">
      <w:pPr>
        <w:spacing w:line="360" w:lineRule="auto"/>
        <w:rPr>
          <w:rFonts w:asciiTheme="minorHAnsi" w:hAnsiTheme="minorHAnsi" w:cstheme="minorHAnsi"/>
          <w:b/>
          <w:bCs/>
          <w:sz w:val="22"/>
          <w:szCs w:val="22"/>
        </w:rPr>
      </w:pPr>
      <w:r w:rsidRPr="006C785D">
        <w:rPr>
          <w:rFonts w:asciiTheme="minorHAnsi" w:hAnsiTheme="minorHAnsi" w:cstheme="minorHAnsi"/>
          <w:b/>
          <w:bCs/>
          <w:sz w:val="22"/>
          <w:szCs w:val="22"/>
        </w:rPr>
        <w:t xml:space="preserve">Úkol č. </w:t>
      </w:r>
      <w:r w:rsidR="00D624F7">
        <w:rPr>
          <w:rFonts w:asciiTheme="minorHAnsi" w:hAnsiTheme="minorHAnsi" w:cstheme="minorHAnsi"/>
          <w:b/>
          <w:bCs/>
          <w:sz w:val="22"/>
          <w:szCs w:val="22"/>
        </w:rPr>
        <w:t>10</w:t>
      </w:r>
      <w:r w:rsidRPr="006C785D">
        <w:rPr>
          <w:rFonts w:asciiTheme="minorHAnsi" w:hAnsiTheme="minorHAnsi" w:cstheme="minorHAnsi"/>
          <w:sz w:val="22"/>
          <w:szCs w:val="22"/>
        </w:rPr>
        <w:t xml:space="preserve">: </w:t>
      </w:r>
      <w:r w:rsidRPr="006C785D">
        <w:rPr>
          <w:rFonts w:asciiTheme="minorHAnsi" w:hAnsiTheme="minorHAnsi" w:cstheme="minorHAnsi"/>
          <w:b/>
          <w:bCs/>
          <w:sz w:val="22"/>
          <w:szCs w:val="22"/>
        </w:rPr>
        <w:t>URČENÍ OPTICKÉ MOHUTNOSTI OKA</w:t>
      </w:r>
    </w:p>
    <w:p w14:paraId="2E38C050" w14:textId="11B562E8" w:rsidR="00062B9B" w:rsidRPr="006C785D" w:rsidRDefault="009045C4" w:rsidP="00062B9B">
      <w:pPr>
        <w:pStyle w:val="Odstavecseseznamem"/>
        <w:numPr>
          <w:ilvl w:val="0"/>
          <w:numId w:val="10"/>
        </w:numPr>
        <w:spacing w:line="360" w:lineRule="auto"/>
        <w:jc w:val="both"/>
        <w:rPr>
          <w:rFonts w:asciiTheme="minorHAnsi" w:hAnsiTheme="minorHAnsi" w:cstheme="minorHAnsi"/>
          <w:b/>
          <w:bCs/>
          <w:sz w:val="22"/>
          <w:szCs w:val="22"/>
        </w:rPr>
      </w:pPr>
      <w:r w:rsidRPr="006C785D">
        <w:rPr>
          <w:rFonts w:asciiTheme="minorHAnsi" w:hAnsiTheme="minorHAnsi" w:cstheme="minorHAnsi"/>
          <w:sz w:val="22"/>
          <w:szCs w:val="22"/>
        </w:rPr>
        <w:t>Pomoci naměřených hodnot z úkolu č. 2 vypočítej optickou mohutnost.</w:t>
      </w:r>
      <w:r w:rsidR="00511C00" w:rsidRPr="006C785D">
        <w:rPr>
          <w:rFonts w:asciiTheme="minorHAnsi" w:hAnsiTheme="minorHAnsi" w:cstheme="minorHAnsi"/>
          <w:sz w:val="22"/>
          <w:szCs w:val="22"/>
        </w:rPr>
        <w:t xml:space="preserve"> </w:t>
      </w:r>
      <w:r w:rsidR="00087890" w:rsidRPr="006C785D">
        <w:rPr>
          <w:rFonts w:asciiTheme="minorHAnsi" w:hAnsiTheme="minorHAnsi" w:cstheme="minorHAnsi"/>
          <w:sz w:val="22"/>
          <w:szCs w:val="22"/>
        </w:rPr>
        <w:t xml:space="preserve">Pro lidské oko je optická mohutnost klíčová pro ostrost vidění a schopnost akomodace, tj. schopnost měnit zaostření na různé vzdálenosti. </w:t>
      </w:r>
      <w:r w:rsidR="00511C00" w:rsidRPr="006C785D">
        <w:rPr>
          <w:rFonts w:asciiTheme="minorHAnsi" w:hAnsiTheme="minorHAnsi" w:cstheme="minorHAnsi"/>
          <w:sz w:val="22"/>
          <w:szCs w:val="22"/>
        </w:rPr>
        <w:t xml:space="preserve">Jednotkou optickou mohutnosti je dioptrie. </w:t>
      </w:r>
      <w:r w:rsidR="00144575" w:rsidRPr="006C785D">
        <w:rPr>
          <w:rFonts w:asciiTheme="minorHAnsi" w:hAnsiTheme="minorHAnsi" w:cstheme="minorHAnsi"/>
          <w:sz w:val="22"/>
          <w:szCs w:val="22"/>
        </w:rPr>
        <w:t xml:space="preserve">U </w:t>
      </w:r>
      <w:r w:rsidR="00C84793" w:rsidRPr="006C785D">
        <w:rPr>
          <w:rFonts w:asciiTheme="minorHAnsi" w:hAnsiTheme="minorHAnsi" w:cstheme="minorHAnsi"/>
          <w:sz w:val="22"/>
          <w:szCs w:val="22"/>
        </w:rPr>
        <w:t>refrakčních vad</w:t>
      </w:r>
      <w:r w:rsidR="00144575" w:rsidRPr="006C785D">
        <w:rPr>
          <w:rFonts w:asciiTheme="minorHAnsi" w:hAnsiTheme="minorHAnsi" w:cstheme="minorHAnsi"/>
          <w:sz w:val="22"/>
          <w:szCs w:val="22"/>
        </w:rPr>
        <w:t xml:space="preserve"> dioptrie vypovídá o tom, jak moc je třeba vadu korigovat – čím vyšší dioptrie, tím větší potřeba korekce. </w:t>
      </w:r>
    </w:p>
    <w:p w14:paraId="52368A3D" w14:textId="392FC57A" w:rsidR="00062B9B" w:rsidRPr="006C785D" w:rsidRDefault="00062B9B" w:rsidP="00062B9B">
      <w:pPr>
        <w:spacing w:line="360" w:lineRule="auto"/>
        <w:rPr>
          <w:rFonts w:asciiTheme="minorHAnsi" w:eastAsiaTheme="minorEastAsia" w:hAnsiTheme="minorHAnsi" w:cstheme="minorHAnsi"/>
          <w:sz w:val="22"/>
          <w:szCs w:val="22"/>
        </w:rPr>
      </w:pPr>
      <w:r w:rsidRPr="006C785D">
        <w:rPr>
          <w:rFonts w:asciiTheme="minorHAnsi" w:hAnsiTheme="minorHAnsi" w:cstheme="minorHAnsi"/>
          <w:sz w:val="22"/>
          <w:szCs w:val="22"/>
        </w:rPr>
        <w:t>značka:</w:t>
      </w:r>
      <w:r w:rsidRPr="006C785D">
        <w:rPr>
          <w:rFonts w:asciiTheme="minorHAnsi" w:hAnsiTheme="minorHAnsi" w:cstheme="minorHAnsi"/>
          <w:sz w:val="22"/>
          <w:szCs w:val="22"/>
        </w:rPr>
        <w:tab/>
      </w:r>
      <w:r w:rsidRPr="006C785D">
        <w:rPr>
          <w:rFonts w:asciiTheme="minorHAnsi" w:hAnsiTheme="minorHAnsi" w:cstheme="minorHAnsi"/>
          <w:sz w:val="22"/>
          <w:szCs w:val="22"/>
        </w:rPr>
        <w:tab/>
      </w:r>
      <m:oMath>
        <m:r>
          <w:rPr>
            <w:rFonts w:ascii="Cambria Math" w:hAnsi="Cambria Math" w:cstheme="minorHAnsi"/>
            <w:sz w:val="22"/>
            <w:szCs w:val="22"/>
          </w:rPr>
          <m:t>φ</m:t>
        </m:r>
      </m:oMath>
    </w:p>
    <w:p w14:paraId="11622373" w14:textId="15F3B9F1" w:rsidR="00062B9B" w:rsidRPr="006C785D" w:rsidRDefault="00062B9B" w:rsidP="00062B9B">
      <w:pPr>
        <w:spacing w:line="360" w:lineRule="auto"/>
        <w:rPr>
          <w:rFonts w:asciiTheme="minorHAnsi" w:eastAsiaTheme="minorEastAsia" w:hAnsiTheme="minorHAnsi" w:cstheme="minorHAnsi"/>
          <w:iCs/>
          <w:sz w:val="22"/>
          <w:szCs w:val="22"/>
        </w:rPr>
      </w:pPr>
      <w:r w:rsidRPr="006C785D">
        <w:rPr>
          <w:rFonts w:asciiTheme="minorHAnsi" w:eastAsiaTheme="minorEastAsia" w:hAnsiTheme="minorHAnsi" w:cstheme="minorHAnsi"/>
          <w:sz w:val="22"/>
          <w:szCs w:val="22"/>
        </w:rPr>
        <w:t>jednotka:</w:t>
      </w:r>
      <w:r w:rsidRPr="006C785D">
        <w:rPr>
          <w:rFonts w:asciiTheme="minorHAnsi" w:eastAsiaTheme="minorEastAsia" w:hAnsiTheme="minorHAnsi" w:cstheme="minorHAnsi"/>
          <w:sz w:val="22"/>
          <w:szCs w:val="22"/>
        </w:rPr>
        <w:tab/>
      </w:r>
      <m:oMath>
        <m:d>
          <m:dPr>
            <m:begChr m:val="["/>
            <m:endChr m:val="]"/>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φ</m:t>
            </m:r>
          </m:e>
        </m:d>
        <m:r>
          <w:rPr>
            <w:rFonts w:ascii="Cambria Math" w:eastAsiaTheme="minorEastAsia" w:hAnsi="Cambria Math" w:cstheme="minorHAnsi"/>
            <w:sz w:val="22"/>
            <w:szCs w:val="22"/>
          </w:rPr>
          <m:t>=</m:t>
        </m:r>
        <m:sSup>
          <m:sSupPr>
            <m:ctrlPr>
              <w:rPr>
                <w:rFonts w:ascii="Cambria Math" w:eastAsiaTheme="minorEastAsia" w:hAnsi="Cambria Math" w:cstheme="minorHAnsi"/>
                <w:iCs/>
                <w:sz w:val="22"/>
                <w:szCs w:val="22"/>
              </w:rPr>
            </m:ctrlPr>
          </m:sSupPr>
          <m:e>
            <m:r>
              <m:rPr>
                <m:sty m:val="p"/>
              </m:rPr>
              <w:rPr>
                <w:rFonts w:ascii="Cambria Math" w:eastAsiaTheme="minorEastAsia" w:hAnsi="Cambria Math" w:cstheme="minorHAnsi"/>
                <w:sz w:val="22"/>
                <w:szCs w:val="22"/>
              </w:rPr>
              <m:t>m</m:t>
            </m:r>
          </m:e>
          <m:sup>
            <m:r>
              <m:rPr>
                <m:sty m:val="p"/>
              </m:rPr>
              <w:rPr>
                <w:rFonts w:ascii="Cambria Math" w:eastAsiaTheme="minorEastAsia" w:hAnsi="Cambria Math" w:cstheme="minorHAnsi"/>
                <w:sz w:val="22"/>
                <w:szCs w:val="22"/>
              </w:rPr>
              <m:t>-1</m:t>
            </m:r>
          </m:sup>
        </m:sSup>
        <m:r>
          <w:rPr>
            <w:rFonts w:ascii="Cambria Math" w:eastAsiaTheme="minorEastAsia" w:hAnsi="Cambria Math" w:cstheme="minorHAnsi"/>
            <w:sz w:val="22"/>
            <w:szCs w:val="22"/>
          </w:rPr>
          <m:t>=</m:t>
        </m:r>
        <m:r>
          <m:rPr>
            <m:sty m:val="p"/>
          </m:rPr>
          <w:rPr>
            <w:rFonts w:ascii="Cambria Math" w:eastAsiaTheme="minorEastAsia" w:hAnsi="Cambria Math" w:cstheme="minorHAnsi"/>
            <w:sz w:val="22"/>
            <w:szCs w:val="22"/>
          </w:rPr>
          <m:t>D</m:t>
        </m:r>
      </m:oMath>
      <w:r w:rsidRPr="006C785D">
        <w:rPr>
          <w:rFonts w:asciiTheme="minorHAnsi" w:eastAsiaTheme="minorEastAsia" w:hAnsiTheme="minorHAnsi" w:cstheme="minorHAnsi"/>
          <w:iCs/>
          <w:sz w:val="22"/>
          <w:szCs w:val="22"/>
        </w:rPr>
        <w:t xml:space="preserve"> (dioptrie)</w:t>
      </w:r>
    </w:p>
    <w:p w14:paraId="7CF6ABB8" w14:textId="061DB056" w:rsidR="00062B9B" w:rsidRPr="006C785D" w:rsidRDefault="00062B9B" w:rsidP="00062B9B">
      <w:pPr>
        <w:spacing w:line="360" w:lineRule="auto"/>
        <w:rPr>
          <w:rFonts w:asciiTheme="minorHAnsi" w:eastAsiaTheme="minorEastAsia" w:hAnsiTheme="minorHAnsi" w:cstheme="minorHAnsi"/>
          <w:iCs/>
          <w:sz w:val="22"/>
          <w:szCs w:val="22"/>
        </w:rPr>
      </w:pPr>
      <w:r w:rsidRPr="006C785D">
        <w:rPr>
          <w:rFonts w:asciiTheme="minorHAnsi" w:eastAsiaTheme="minorEastAsia" w:hAnsiTheme="minorHAnsi" w:cstheme="minorHAnsi"/>
          <w:iCs/>
          <w:sz w:val="22"/>
          <w:szCs w:val="22"/>
        </w:rPr>
        <w:t>vztah:</w:t>
      </w:r>
      <w:r w:rsidRPr="006C785D">
        <w:rPr>
          <w:rFonts w:asciiTheme="minorHAnsi" w:eastAsiaTheme="minorEastAsia" w:hAnsiTheme="minorHAnsi" w:cstheme="minorHAnsi"/>
          <w:iCs/>
          <w:sz w:val="22"/>
          <w:szCs w:val="22"/>
        </w:rPr>
        <w:tab/>
      </w:r>
      <w:r w:rsidRPr="006C785D">
        <w:rPr>
          <w:rFonts w:asciiTheme="minorHAnsi" w:eastAsiaTheme="minorEastAsia" w:hAnsiTheme="minorHAnsi" w:cstheme="minorHAnsi"/>
          <w:iCs/>
          <w:sz w:val="22"/>
          <w:szCs w:val="22"/>
        </w:rPr>
        <w:tab/>
      </w:r>
      <m:oMath>
        <m:r>
          <w:rPr>
            <w:rFonts w:ascii="Cambria Math" w:eastAsiaTheme="minorEastAsia" w:hAnsi="Cambria Math" w:cstheme="minorHAnsi"/>
            <w:sz w:val="22"/>
            <w:szCs w:val="22"/>
          </w:rPr>
          <m:t>φ=</m:t>
        </m:r>
        <m:f>
          <m:fPr>
            <m:ctrlPr>
              <w:rPr>
                <w:rFonts w:ascii="Cambria Math" w:eastAsiaTheme="minorEastAsia" w:hAnsi="Cambria Math" w:cstheme="minorHAnsi"/>
                <w:i/>
                <w:iCs/>
                <w:sz w:val="22"/>
                <w:szCs w:val="22"/>
              </w:rPr>
            </m:ctrlPr>
          </m:fPr>
          <m:num>
            <m:r>
              <w:rPr>
                <w:rFonts w:ascii="Cambria Math" w:eastAsiaTheme="minorEastAsia" w:hAnsi="Cambria Math" w:cstheme="minorHAnsi"/>
                <w:sz w:val="22"/>
                <w:szCs w:val="22"/>
              </w:rPr>
              <m:t>1</m:t>
            </m:r>
          </m:num>
          <m:den>
            <m:r>
              <w:rPr>
                <w:rFonts w:ascii="Cambria Math" w:eastAsiaTheme="minorEastAsia" w:hAnsi="Cambria Math" w:cstheme="minorHAnsi"/>
                <w:sz w:val="22"/>
                <w:szCs w:val="22"/>
              </w:rPr>
              <m:t>f</m:t>
            </m:r>
          </m:den>
        </m:f>
      </m:oMath>
      <w:r w:rsidRPr="006C785D">
        <w:rPr>
          <w:rFonts w:asciiTheme="minorHAnsi" w:eastAsiaTheme="minorEastAsia" w:hAnsiTheme="minorHAnsi" w:cstheme="minorHAnsi"/>
          <w:iCs/>
          <w:sz w:val="22"/>
          <w:szCs w:val="22"/>
        </w:rPr>
        <w:t xml:space="preserve"> </w:t>
      </w:r>
    </w:p>
    <w:p w14:paraId="1E26B3D9" w14:textId="7668D5A8" w:rsidR="00062B9B" w:rsidRPr="006C785D" w:rsidRDefault="00062B9B" w:rsidP="00062B9B">
      <w:pPr>
        <w:spacing w:line="360" w:lineRule="auto"/>
        <w:rPr>
          <w:rFonts w:asciiTheme="minorHAnsi" w:hAnsiTheme="minorHAnsi" w:cstheme="minorHAnsi"/>
          <w:sz w:val="22"/>
          <w:szCs w:val="22"/>
        </w:rPr>
      </w:pPr>
      <w:r w:rsidRPr="006C785D">
        <w:rPr>
          <w:rFonts w:asciiTheme="minorHAnsi" w:eastAsiaTheme="minorEastAsia" w:hAnsiTheme="minorHAnsi" w:cstheme="minorHAnsi"/>
          <w:iCs/>
          <w:sz w:val="22"/>
          <w:szCs w:val="22"/>
        </w:rPr>
        <w:t>(</w:t>
      </w:r>
      <m:oMath>
        <m:r>
          <w:rPr>
            <w:rFonts w:ascii="Cambria Math" w:eastAsiaTheme="minorEastAsia" w:hAnsi="Cambria Math" w:cstheme="minorHAnsi"/>
            <w:sz w:val="22"/>
            <w:szCs w:val="22"/>
          </w:rPr>
          <m:t>f</m:t>
        </m:r>
      </m:oMath>
      <w:r w:rsidRPr="006C785D">
        <w:rPr>
          <w:rFonts w:asciiTheme="minorHAnsi" w:eastAsiaTheme="minorEastAsia" w:hAnsiTheme="minorHAnsi" w:cstheme="minorHAnsi"/>
          <w:iCs/>
          <w:sz w:val="22"/>
          <w:szCs w:val="22"/>
        </w:rPr>
        <w:t xml:space="preserve"> je ohnisková vzdálenost – vzdálenost bodu od středu čočky, do něhož se paprsky po průchodu čočkou lámou a vytvářejí ostrý obraz)</w:t>
      </w:r>
    </w:p>
    <w:p w14:paraId="7D195161" w14:textId="77777777" w:rsidR="00E56C69" w:rsidRDefault="00E56C69" w:rsidP="00062B9B">
      <w:pPr>
        <w:spacing w:line="360" w:lineRule="auto"/>
        <w:rPr>
          <w:rFonts w:asciiTheme="minorHAnsi" w:hAnsiTheme="minorHAnsi" w:cstheme="minorHAnsi"/>
          <w:b/>
          <w:bCs/>
          <w:i/>
          <w:iCs/>
          <w:sz w:val="22"/>
          <w:szCs w:val="22"/>
        </w:rPr>
      </w:pPr>
    </w:p>
    <w:p w14:paraId="6146E799" w14:textId="7BD6DE41" w:rsidR="006F1A30" w:rsidRPr="006C785D" w:rsidRDefault="00E26F8D" w:rsidP="00062B9B">
      <w:pPr>
        <w:spacing w:line="360" w:lineRule="auto"/>
        <w:rPr>
          <w:rFonts w:asciiTheme="minorHAnsi" w:hAnsiTheme="minorHAnsi" w:cstheme="minorHAnsi"/>
          <w:b/>
          <w:bCs/>
          <w:i/>
          <w:iCs/>
          <w:sz w:val="22"/>
          <w:szCs w:val="22"/>
        </w:rPr>
      </w:pPr>
      <w:r w:rsidRPr="006C785D">
        <w:rPr>
          <w:rFonts w:asciiTheme="minorHAnsi" w:hAnsiTheme="minorHAnsi" w:cstheme="minorHAnsi"/>
          <w:b/>
          <w:bCs/>
          <w:i/>
          <w:iCs/>
          <w:sz w:val="22"/>
          <w:szCs w:val="22"/>
        </w:rPr>
        <w:t xml:space="preserve">Výpočet: </w:t>
      </w:r>
    </w:p>
    <w:sectPr w:rsidR="006F1A30" w:rsidRPr="006C785D" w:rsidSect="0043619B">
      <w:headerReference w:type="default" r:id="rId9"/>
      <w:pgSz w:w="11906" w:h="16838"/>
      <w:pgMar w:top="709" w:right="849"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9C389" w14:textId="77777777" w:rsidR="0043619B" w:rsidRDefault="0043619B" w:rsidP="005A6B5F">
      <w:r>
        <w:separator/>
      </w:r>
    </w:p>
  </w:endnote>
  <w:endnote w:type="continuationSeparator" w:id="0">
    <w:p w14:paraId="4D03CEAF" w14:textId="77777777" w:rsidR="0043619B" w:rsidRDefault="0043619B" w:rsidP="005A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31F8" w14:textId="77777777" w:rsidR="0043619B" w:rsidRDefault="0043619B" w:rsidP="005A6B5F">
      <w:r>
        <w:separator/>
      </w:r>
    </w:p>
  </w:footnote>
  <w:footnote w:type="continuationSeparator" w:id="0">
    <w:p w14:paraId="6C411FD0" w14:textId="77777777" w:rsidR="0043619B" w:rsidRDefault="0043619B" w:rsidP="005A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395A" w14:textId="197BE14D" w:rsidR="005A6B5F" w:rsidRDefault="00633000">
    <w:pPr>
      <w:pStyle w:val="Zhlav"/>
    </w:pPr>
    <w:r>
      <w:rPr>
        <w:noProof/>
      </w:rPr>
      <w:drawing>
        <wp:anchor distT="0" distB="0" distL="114300" distR="114300" simplePos="0" relativeHeight="251661312" behindDoc="1" locked="0" layoutInCell="1" allowOverlap="1" wp14:anchorId="59970DEE" wp14:editId="424A524E">
          <wp:simplePos x="0" y="0"/>
          <wp:positionH relativeFrom="margin">
            <wp:posOffset>4445363</wp:posOffset>
          </wp:positionH>
          <wp:positionV relativeFrom="paragraph">
            <wp:posOffset>-362313</wp:posOffset>
          </wp:positionV>
          <wp:extent cx="554990" cy="554990"/>
          <wp:effectExtent l="0" t="0" r="0" b="0"/>
          <wp:wrapTight wrapText="bothSides">
            <wp:wrapPolygon edited="0">
              <wp:start x="7414" y="0"/>
              <wp:lineTo x="2966" y="3707"/>
              <wp:lineTo x="0" y="8156"/>
              <wp:lineTo x="741" y="14828"/>
              <wp:lineTo x="7414" y="20760"/>
              <wp:lineTo x="13346" y="20760"/>
              <wp:lineTo x="20018" y="14828"/>
              <wp:lineTo x="20760" y="8156"/>
              <wp:lineTo x="17794" y="3707"/>
              <wp:lineTo x="13346" y="0"/>
              <wp:lineTo x="7414" y="0"/>
            </wp:wrapPolygon>
          </wp:wrapTight>
          <wp:docPr id="1171730003" name="Obrázek 2" descr="Kontaktní úd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aktní úd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9264" behindDoc="1" locked="0" layoutInCell="1" allowOverlap="1" wp14:anchorId="791C7D43" wp14:editId="2DD7B869">
          <wp:simplePos x="0" y="0"/>
          <wp:positionH relativeFrom="margin">
            <wp:align>right</wp:align>
          </wp:positionH>
          <wp:positionV relativeFrom="paragraph">
            <wp:posOffset>-282847</wp:posOffset>
          </wp:positionV>
          <wp:extent cx="1440180" cy="397510"/>
          <wp:effectExtent l="0" t="0" r="0" b="2540"/>
          <wp:wrapTight wrapText="bothSides">
            <wp:wrapPolygon edited="0">
              <wp:start x="2000" y="0"/>
              <wp:lineTo x="0" y="4141"/>
              <wp:lineTo x="0" y="6211"/>
              <wp:lineTo x="1143" y="16562"/>
              <wp:lineTo x="1714" y="20703"/>
              <wp:lineTo x="2571" y="20703"/>
              <wp:lineTo x="16571" y="20703"/>
              <wp:lineTo x="16286" y="16562"/>
              <wp:lineTo x="19429" y="16562"/>
              <wp:lineTo x="20857" y="10351"/>
              <wp:lineTo x="20571" y="0"/>
              <wp:lineTo x="2000" y="0"/>
            </wp:wrapPolygon>
          </wp:wrapTight>
          <wp:docPr id="189398930" name="Obrázek 2"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8930" name="Obrázek 2" descr="Obsah obrázku černá, tma&#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440180" cy="397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323"/>
    <w:multiLevelType w:val="hybridMultilevel"/>
    <w:tmpl w:val="C39CA91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18374BF"/>
    <w:multiLevelType w:val="hybridMultilevel"/>
    <w:tmpl w:val="34FE6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ED262F"/>
    <w:multiLevelType w:val="hybridMultilevel"/>
    <w:tmpl w:val="D42C49F6"/>
    <w:lvl w:ilvl="0" w:tplc="C800342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2B5D13"/>
    <w:multiLevelType w:val="hybridMultilevel"/>
    <w:tmpl w:val="FE54924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C1921BD"/>
    <w:multiLevelType w:val="hybridMultilevel"/>
    <w:tmpl w:val="34FE67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6670E8"/>
    <w:multiLevelType w:val="hybridMultilevel"/>
    <w:tmpl w:val="86587054"/>
    <w:lvl w:ilvl="0" w:tplc="04050001">
      <w:start w:val="1"/>
      <w:numFmt w:val="bullet"/>
      <w:lvlText w:val=""/>
      <w:lvlJc w:val="left"/>
      <w:pPr>
        <w:ind w:left="827" w:hanging="360"/>
      </w:pPr>
      <w:rPr>
        <w:rFonts w:ascii="Symbol" w:hAnsi="Symbol" w:hint="default"/>
      </w:rPr>
    </w:lvl>
    <w:lvl w:ilvl="1" w:tplc="04050003" w:tentative="1">
      <w:start w:val="1"/>
      <w:numFmt w:val="bullet"/>
      <w:lvlText w:val="o"/>
      <w:lvlJc w:val="left"/>
      <w:pPr>
        <w:ind w:left="1547" w:hanging="360"/>
      </w:pPr>
      <w:rPr>
        <w:rFonts w:ascii="Courier New" w:hAnsi="Courier New" w:cs="Courier New" w:hint="default"/>
      </w:rPr>
    </w:lvl>
    <w:lvl w:ilvl="2" w:tplc="04050005" w:tentative="1">
      <w:start w:val="1"/>
      <w:numFmt w:val="bullet"/>
      <w:lvlText w:val=""/>
      <w:lvlJc w:val="left"/>
      <w:pPr>
        <w:ind w:left="2267" w:hanging="360"/>
      </w:pPr>
      <w:rPr>
        <w:rFonts w:ascii="Wingdings" w:hAnsi="Wingdings" w:hint="default"/>
      </w:rPr>
    </w:lvl>
    <w:lvl w:ilvl="3" w:tplc="04050001" w:tentative="1">
      <w:start w:val="1"/>
      <w:numFmt w:val="bullet"/>
      <w:lvlText w:val=""/>
      <w:lvlJc w:val="left"/>
      <w:pPr>
        <w:ind w:left="2987" w:hanging="360"/>
      </w:pPr>
      <w:rPr>
        <w:rFonts w:ascii="Symbol" w:hAnsi="Symbol" w:hint="default"/>
      </w:rPr>
    </w:lvl>
    <w:lvl w:ilvl="4" w:tplc="04050003" w:tentative="1">
      <w:start w:val="1"/>
      <w:numFmt w:val="bullet"/>
      <w:lvlText w:val="o"/>
      <w:lvlJc w:val="left"/>
      <w:pPr>
        <w:ind w:left="3707" w:hanging="360"/>
      </w:pPr>
      <w:rPr>
        <w:rFonts w:ascii="Courier New" w:hAnsi="Courier New" w:cs="Courier New" w:hint="default"/>
      </w:rPr>
    </w:lvl>
    <w:lvl w:ilvl="5" w:tplc="04050005" w:tentative="1">
      <w:start w:val="1"/>
      <w:numFmt w:val="bullet"/>
      <w:lvlText w:val=""/>
      <w:lvlJc w:val="left"/>
      <w:pPr>
        <w:ind w:left="4427" w:hanging="360"/>
      </w:pPr>
      <w:rPr>
        <w:rFonts w:ascii="Wingdings" w:hAnsi="Wingdings" w:hint="default"/>
      </w:rPr>
    </w:lvl>
    <w:lvl w:ilvl="6" w:tplc="04050001" w:tentative="1">
      <w:start w:val="1"/>
      <w:numFmt w:val="bullet"/>
      <w:lvlText w:val=""/>
      <w:lvlJc w:val="left"/>
      <w:pPr>
        <w:ind w:left="5147" w:hanging="360"/>
      </w:pPr>
      <w:rPr>
        <w:rFonts w:ascii="Symbol" w:hAnsi="Symbol" w:hint="default"/>
      </w:rPr>
    </w:lvl>
    <w:lvl w:ilvl="7" w:tplc="04050003" w:tentative="1">
      <w:start w:val="1"/>
      <w:numFmt w:val="bullet"/>
      <w:lvlText w:val="o"/>
      <w:lvlJc w:val="left"/>
      <w:pPr>
        <w:ind w:left="5867" w:hanging="360"/>
      </w:pPr>
      <w:rPr>
        <w:rFonts w:ascii="Courier New" w:hAnsi="Courier New" w:cs="Courier New" w:hint="default"/>
      </w:rPr>
    </w:lvl>
    <w:lvl w:ilvl="8" w:tplc="04050005" w:tentative="1">
      <w:start w:val="1"/>
      <w:numFmt w:val="bullet"/>
      <w:lvlText w:val=""/>
      <w:lvlJc w:val="left"/>
      <w:pPr>
        <w:ind w:left="6587" w:hanging="360"/>
      </w:pPr>
      <w:rPr>
        <w:rFonts w:ascii="Wingdings" w:hAnsi="Wingdings" w:hint="default"/>
      </w:rPr>
    </w:lvl>
  </w:abstractNum>
  <w:abstractNum w:abstractNumId="6" w15:restartNumberingAfterBreak="0">
    <w:nsid w:val="528030F2"/>
    <w:multiLevelType w:val="hybridMultilevel"/>
    <w:tmpl w:val="24EE43E8"/>
    <w:lvl w:ilvl="0" w:tplc="22463EFA">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4795CA2"/>
    <w:multiLevelType w:val="hybridMultilevel"/>
    <w:tmpl w:val="2B282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0F36F5"/>
    <w:multiLevelType w:val="hybridMultilevel"/>
    <w:tmpl w:val="AC54AE3C"/>
    <w:lvl w:ilvl="0" w:tplc="B1C0A6D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437062"/>
    <w:multiLevelType w:val="hybridMultilevel"/>
    <w:tmpl w:val="D42C49F6"/>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100D5D"/>
    <w:multiLevelType w:val="hybridMultilevel"/>
    <w:tmpl w:val="9A2C08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8B04893"/>
    <w:multiLevelType w:val="hybridMultilevel"/>
    <w:tmpl w:val="2B28292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4A700C"/>
    <w:multiLevelType w:val="hybridMultilevel"/>
    <w:tmpl w:val="12C09CE6"/>
    <w:lvl w:ilvl="0" w:tplc="8AF209BE">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4137561">
    <w:abstractNumId w:val="4"/>
  </w:num>
  <w:num w:numId="2" w16cid:durableId="592973497">
    <w:abstractNumId w:val="1"/>
  </w:num>
  <w:num w:numId="3" w16cid:durableId="1284724938">
    <w:abstractNumId w:val="12"/>
  </w:num>
  <w:num w:numId="4" w16cid:durableId="1378311399">
    <w:abstractNumId w:val="6"/>
  </w:num>
  <w:num w:numId="5" w16cid:durableId="554125693">
    <w:abstractNumId w:val="11"/>
  </w:num>
  <w:num w:numId="6" w16cid:durableId="2046708752">
    <w:abstractNumId w:val="7"/>
  </w:num>
  <w:num w:numId="7" w16cid:durableId="1737320456">
    <w:abstractNumId w:val="3"/>
  </w:num>
  <w:num w:numId="8" w16cid:durableId="2019499526">
    <w:abstractNumId w:val="0"/>
  </w:num>
  <w:num w:numId="9" w16cid:durableId="454636892">
    <w:abstractNumId w:val="2"/>
  </w:num>
  <w:num w:numId="10" w16cid:durableId="355236055">
    <w:abstractNumId w:val="8"/>
  </w:num>
  <w:num w:numId="11" w16cid:durableId="1764758047">
    <w:abstractNumId w:val="5"/>
  </w:num>
  <w:num w:numId="12" w16cid:durableId="939409412">
    <w:abstractNumId w:val="9"/>
  </w:num>
  <w:num w:numId="13" w16cid:durableId="13581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2B"/>
    <w:rsid w:val="000008F3"/>
    <w:rsid w:val="0000587C"/>
    <w:rsid w:val="00031F86"/>
    <w:rsid w:val="00036903"/>
    <w:rsid w:val="000600D5"/>
    <w:rsid w:val="00060CE6"/>
    <w:rsid w:val="00062B9B"/>
    <w:rsid w:val="00070F04"/>
    <w:rsid w:val="00077B23"/>
    <w:rsid w:val="00087890"/>
    <w:rsid w:val="000975A7"/>
    <w:rsid w:val="000A5B3F"/>
    <w:rsid w:val="000B7D0A"/>
    <w:rsid w:val="000D3E23"/>
    <w:rsid w:val="000D7EAF"/>
    <w:rsid w:val="000F0E5A"/>
    <w:rsid w:val="00131250"/>
    <w:rsid w:val="00144575"/>
    <w:rsid w:val="00145B3F"/>
    <w:rsid w:val="00162F79"/>
    <w:rsid w:val="0016639C"/>
    <w:rsid w:val="00175DAE"/>
    <w:rsid w:val="00176DBD"/>
    <w:rsid w:val="0017788C"/>
    <w:rsid w:val="001A23B5"/>
    <w:rsid w:val="001B31BA"/>
    <w:rsid w:val="001C35EC"/>
    <w:rsid w:val="001C4254"/>
    <w:rsid w:val="001C44A3"/>
    <w:rsid w:val="001E2D0C"/>
    <w:rsid w:val="001E34D6"/>
    <w:rsid w:val="001E4042"/>
    <w:rsid w:val="00223BB2"/>
    <w:rsid w:val="0023179F"/>
    <w:rsid w:val="0023343A"/>
    <w:rsid w:val="002353AF"/>
    <w:rsid w:val="00237DE3"/>
    <w:rsid w:val="00240EC2"/>
    <w:rsid w:val="00243696"/>
    <w:rsid w:val="0024599A"/>
    <w:rsid w:val="00257B5F"/>
    <w:rsid w:val="002611E8"/>
    <w:rsid w:val="00276D91"/>
    <w:rsid w:val="002958E3"/>
    <w:rsid w:val="002A6B73"/>
    <w:rsid w:val="002B3B78"/>
    <w:rsid w:val="002C5A6B"/>
    <w:rsid w:val="002C6365"/>
    <w:rsid w:val="003058BD"/>
    <w:rsid w:val="00314E85"/>
    <w:rsid w:val="00320E2A"/>
    <w:rsid w:val="0036558D"/>
    <w:rsid w:val="00372DB3"/>
    <w:rsid w:val="003773FE"/>
    <w:rsid w:val="0038592F"/>
    <w:rsid w:val="00387CCA"/>
    <w:rsid w:val="003A1A55"/>
    <w:rsid w:val="003A3FDC"/>
    <w:rsid w:val="003B37F9"/>
    <w:rsid w:val="003B6D00"/>
    <w:rsid w:val="003D402C"/>
    <w:rsid w:val="004123F8"/>
    <w:rsid w:val="004140B5"/>
    <w:rsid w:val="004218CD"/>
    <w:rsid w:val="0043619B"/>
    <w:rsid w:val="00437188"/>
    <w:rsid w:val="00443F48"/>
    <w:rsid w:val="004471CA"/>
    <w:rsid w:val="0045350B"/>
    <w:rsid w:val="00462710"/>
    <w:rsid w:val="004708F8"/>
    <w:rsid w:val="004732EB"/>
    <w:rsid w:val="004A1B27"/>
    <w:rsid w:val="004B08DE"/>
    <w:rsid w:val="004C426C"/>
    <w:rsid w:val="004E3022"/>
    <w:rsid w:val="004E40D6"/>
    <w:rsid w:val="004E5A82"/>
    <w:rsid w:val="004E6551"/>
    <w:rsid w:val="004E7C15"/>
    <w:rsid w:val="00511C00"/>
    <w:rsid w:val="00531001"/>
    <w:rsid w:val="00541514"/>
    <w:rsid w:val="00554CAA"/>
    <w:rsid w:val="005557DC"/>
    <w:rsid w:val="00565DC4"/>
    <w:rsid w:val="00573E79"/>
    <w:rsid w:val="005927AE"/>
    <w:rsid w:val="005A3ABD"/>
    <w:rsid w:val="005A440C"/>
    <w:rsid w:val="005A6B5F"/>
    <w:rsid w:val="005B2CB6"/>
    <w:rsid w:val="005B6603"/>
    <w:rsid w:val="005B6D84"/>
    <w:rsid w:val="005C62F5"/>
    <w:rsid w:val="005D287A"/>
    <w:rsid w:val="005D4DC3"/>
    <w:rsid w:val="005E12FD"/>
    <w:rsid w:val="005E1BEB"/>
    <w:rsid w:val="005E3DA8"/>
    <w:rsid w:val="005E7AFD"/>
    <w:rsid w:val="005F5AC3"/>
    <w:rsid w:val="005F60C2"/>
    <w:rsid w:val="005F7A8A"/>
    <w:rsid w:val="006027D9"/>
    <w:rsid w:val="00622F80"/>
    <w:rsid w:val="00631E33"/>
    <w:rsid w:val="00633000"/>
    <w:rsid w:val="00633EA8"/>
    <w:rsid w:val="00635098"/>
    <w:rsid w:val="006428C5"/>
    <w:rsid w:val="00642D00"/>
    <w:rsid w:val="006854D5"/>
    <w:rsid w:val="006867FF"/>
    <w:rsid w:val="00691509"/>
    <w:rsid w:val="00691553"/>
    <w:rsid w:val="006A566D"/>
    <w:rsid w:val="006B11DB"/>
    <w:rsid w:val="006B47F1"/>
    <w:rsid w:val="006C2F52"/>
    <w:rsid w:val="006C496C"/>
    <w:rsid w:val="006C785D"/>
    <w:rsid w:val="006E536E"/>
    <w:rsid w:val="006F1A30"/>
    <w:rsid w:val="006F6213"/>
    <w:rsid w:val="00716E9C"/>
    <w:rsid w:val="00725499"/>
    <w:rsid w:val="0072748D"/>
    <w:rsid w:val="00732E8D"/>
    <w:rsid w:val="00741F00"/>
    <w:rsid w:val="0074698C"/>
    <w:rsid w:val="00747BE0"/>
    <w:rsid w:val="0075134B"/>
    <w:rsid w:val="007642DA"/>
    <w:rsid w:val="007830E7"/>
    <w:rsid w:val="007874EA"/>
    <w:rsid w:val="007937E1"/>
    <w:rsid w:val="007A427D"/>
    <w:rsid w:val="007B60C0"/>
    <w:rsid w:val="007E482F"/>
    <w:rsid w:val="007F08AE"/>
    <w:rsid w:val="007F61EC"/>
    <w:rsid w:val="007F70EB"/>
    <w:rsid w:val="0080221A"/>
    <w:rsid w:val="00826094"/>
    <w:rsid w:val="00875ECD"/>
    <w:rsid w:val="00880278"/>
    <w:rsid w:val="00895CB5"/>
    <w:rsid w:val="008A1990"/>
    <w:rsid w:val="008B1E24"/>
    <w:rsid w:val="008D0F6A"/>
    <w:rsid w:val="008E6AE1"/>
    <w:rsid w:val="008F299B"/>
    <w:rsid w:val="008F7176"/>
    <w:rsid w:val="009045C4"/>
    <w:rsid w:val="009057BB"/>
    <w:rsid w:val="00907456"/>
    <w:rsid w:val="0092534C"/>
    <w:rsid w:val="00944B7B"/>
    <w:rsid w:val="0095529C"/>
    <w:rsid w:val="00956914"/>
    <w:rsid w:val="00962259"/>
    <w:rsid w:val="00963BAB"/>
    <w:rsid w:val="0096474B"/>
    <w:rsid w:val="00965B79"/>
    <w:rsid w:val="009705E6"/>
    <w:rsid w:val="009710BB"/>
    <w:rsid w:val="00975B9B"/>
    <w:rsid w:val="00976218"/>
    <w:rsid w:val="00987553"/>
    <w:rsid w:val="009A2182"/>
    <w:rsid w:val="009B4B1C"/>
    <w:rsid w:val="009D0C0B"/>
    <w:rsid w:val="009D25DF"/>
    <w:rsid w:val="009E630F"/>
    <w:rsid w:val="00A0137A"/>
    <w:rsid w:val="00A101AA"/>
    <w:rsid w:val="00A222C2"/>
    <w:rsid w:val="00A36BC0"/>
    <w:rsid w:val="00A43028"/>
    <w:rsid w:val="00A55D2B"/>
    <w:rsid w:val="00A707B9"/>
    <w:rsid w:val="00A74040"/>
    <w:rsid w:val="00A939D9"/>
    <w:rsid w:val="00AB6047"/>
    <w:rsid w:val="00AE2596"/>
    <w:rsid w:val="00B0374D"/>
    <w:rsid w:val="00B15A84"/>
    <w:rsid w:val="00B15E6F"/>
    <w:rsid w:val="00B17F53"/>
    <w:rsid w:val="00B2137C"/>
    <w:rsid w:val="00B36160"/>
    <w:rsid w:val="00B559AB"/>
    <w:rsid w:val="00B6448A"/>
    <w:rsid w:val="00B73BA0"/>
    <w:rsid w:val="00B9348A"/>
    <w:rsid w:val="00B972C9"/>
    <w:rsid w:val="00BB003F"/>
    <w:rsid w:val="00BC1E0C"/>
    <w:rsid w:val="00BC4749"/>
    <w:rsid w:val="00BD6C01"/>
    <w:rsid w:val="00BE102A"/>
    <w:rsid w:val="00BE2067"/>
    <w:rsid w:val="00BF22BD"/>
    <w:rsid w:val="00BF3D65"/>
    <w:rsid w:val="00C13B95"/>
    <w:rsid w:val="00C4790C"/>
    <w:rsid w:val="00C5013F"/>
    <w:rsid w:val="00C51452"/>
    <w:rsid w:val="00C63358"/>
    <w:rsid w:val="00C75C86"/>
    <w:rsid w:val="00C76E94"/>
    <w:rsid w:val="00C84793"/>
    <w:rsid w:val="00C94A2F"/>
    <w:rsid w:val="00C97430"/>
    <w:rsid w:val="00CC094B"/>
    <w:rsid w:val="00CC29E9"/>
    <w:rsid w:val="00CE0CCC"/>
    <w:rsid w:val="00CE1F01"/>
    <w:rsid w:val="00CF23E5"/>
    <w:rsid w:val="00CF688E"/>
    <w:rsid w:val="00D23510"/>
    <w:rsid w:val="00D26189"/>
    <w:rsid w:val="00D336D5"/>
    <w:rsid w:val="00D5456F"/>
    <w:rsid w:val="00D57C58"/>
    <w:rsid w:val="00D61907"/>
    <w:rsid w:val="00D624F7"/>
    <w:rsid w:val="00D73340"/>
    <w:rsid w:val="00D86C6D"/>
    <w:rsid w:val="00D942E1"/>
    <w:rsid w:val="00DB2089"/>
    <w:rsid w:val="00DB481E"/>
    <w:rsid w:val="00DC5ADD"/>
    <w:rsid w:val="00DC6C56"/>
    <w:rsid w:val="00DE547C"/>
    <w:rsid w:val="00DF7185"/>
    <w:rsid w:val="00E07AF0"/>
    <w:rsid w:val="00E26F8D"/>
    <w:rsid w:val="00E30BAE"/>
    <w:rsid w:val="00E36A99"/>
    <w:rsid w:val="00E51FEA"/>
    <w:rsid w:val="00E553D0"/>
    <w:rsid w:val="00E56C69"/>
    <w:rsid w:val="00E639CE"/>
    <w:rsid w:val="00E63D04"/>
    <w:rsid w:val="00E65A31"/>
    <w:rsid w:val="00E71645"/>
    <w:rsid w:val="00E756E3"/>
    <w:rsid w:val="00E928D9"/>
    <w:rsid w:val="00EA0FAF"/>
    <w:rsid w:val="00EC3FFA"/>
    <w:rsid w:val="00ED0594"/>
    <w:rsid w:val="00ED53C0"/>
    <w:rsid w:val="00EE1C6C"/>
    <w:rsid w:val="00F05F8D"/>
    <w:rsid w:val="00F142F1"/>
    <w:rsid w:val="00F15652"/>
    <w:rsid w:val="00F20EF3"/>
    <w:rsid w:val="00F22D1D"/>
    <w:rsid w:val="00F246CC"/>
    <w:rsid w:val="00F34805"/>
    <w:rsid w:val="00F569A9"/>
    <w:rsid w:val="00F5792E"/>
    <w:rsid w:val="00F65661"/>
    <w:rsid w:val="00F82E25"/>
    <w:rsid w:val="00F8313A"/>
    <w:rsid w:val="00F8549B"/>
    <w:rsid w:val="00F877DE"/>
    <w:rsid w:val="00F923EB"/>
    <w:rsid w:val="00F95D35"/>
    <w:rsid w:val="00F95FC0"/>
    <w:rsid w:val="00FA3449"/>
    <w:rsid w:val="00FC1DB5"/>
    <w:rsid w:val="00FC3126"/>
    <w:rsid w:val="00FC7C89"/>
    <w:rsid w:val="00FD4EEA"/>
    <w:rsid w:val="00FE2B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6C0FE"/>
  <w15:chartTrackingRefBased/>
  <w15:docId w15:val="{3D9CAE50-2A6B-4AE1-B2BB-0C993D11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5D2B"/>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E102A"/>
    <w:pPr>
      <w:ind w:left="720"/>
      <w:contextualSpacing/>
    </w:pPr>
  </w:style>
  <w:style w:type="paragraph" w:styleId="Bezmezer">
    <w:name w:val="No Spacing"/>
    <w:uiPriority w:val="1"/>
    <w:qFormat/>
    <w:rsid w:val="000D3E23"/>
    <w:pPr>
      <w:spacing w:after="0"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5A6B5F"/>
    <w:pPr>
      <w:tabs>
        <w:tab w:val="center" w:pos="4536"/>
        <w:tab w:val="right" w:pos="9072"/>
      </w:tabs>
    </w:pPr>
  </w:style>
  <w:style w:type="character" w:customStyle="1" w:styleId="ZhlavChar">
    <w:name w:val="Záhlaví Char"/>
    <w:basedOn w:val="Standardnpsmoodstavce"/>
    <w:link w:val="Zhlav"/>
    <w:uiPriority w:val="99"/>
    <w:rsid w:val="005A6B5F"/>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5A6B5F"/>
    <w:pPr>
      <w:tabs>
        <w:tab w:val="center" w:pos="4536"/>
        <w:tab w:val="right" w:pos="9072"/>
      </w:tabs>
    </w:pPr>
  </w:style>
  <w:style w:type="character" w:customStyle="1" w:styleId="ZpatChar">
    <w:name w:val="Zápatí Char"/>
    <w:basedOn w:val="Standardnpsmoodstavce"/>
    <w:link w:val="Zpat"/>
    <w:uiPriority w:val="99"/>
    <w:rsid w:val="005A6B5F"/>
    <w:rPr>
      <w:rFonts w:ascii="Times New Roman" w:eastAsia="Times New Roman" w:hAnsi="Times New Roman" w:cs="Times New Roman"/>
      <w:kern w:val="0"/>
      <w:sz w:val="24"/>
      <w:szCs w:val="24"/>
      <w:lang w:eastAsia="cs-CZ"/>
      <w14:ligatures w14:val="none"/>
    </w:rPr>
  </w:style>
  <w:style w:type="paragraph" w:customStyle="1" w:styleId="TableParagraph">
    <w:name w:val="Table Paragraph"/>
    <w:basedOn w:val="Normln"/>
    <w:uiPriority w:val="1"/>
    <w:qFormat/>
    <w:rsid w:val="00565DC4"/>
    <w:pPr>
      <w:widowControl w:val="0"/>
      <w:autoSpaceDE w:val="0"/>
      <w:autoSpaceDN w:val="0"/>
      <w:ind w:left="107"/>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97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1034</Words>
  <Characters>6104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Bitomská</dc:creator>
  <cp:keywords/>
  <dc:description/>
  <cp:lastModifiedBy>Barbora Bitomská</cp:lastModifiedBy>
  <cp:revision>39</cp:revision>
  <dcterms:created xsi:type="dcterms:W3CDTF">2024-02-21T20:15:00Z</dcterms:created>
  <dcterms:modified xsi:type="dcterms:W3CDTF">2024-02-21T21:08:00Z</dcterms:modified>
</cp:coreProperties>
</file>